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5EB6E" w14:textId="77777777" w:rsidR="00027851" w:rsidRPr="00027851" w:rsidRDefault="00167961" w:rsidP="00027851">
      <w:pPr>
        <w:tabs>
          <w:tab w:val="left" w:pos="0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027851">
        <w:rPr>
          <w:sz w:val="20"/>
          <w:szCs w:val="20"/>
        </w:rPr>
        <w:t xml:space="preserve">Załącznik nr </w:t>
      </w:r>
      <w:r w:rsidR="00184485" w:rsidRPr="00027851">
        <w:rPr>
          <w:sz w:val="20"/>
          <w:szCs w:val="20"/>
        </w:rPr>
        <w:t>2</w:t>
      </w:r>
      <w:r w:rsidR="00027851" w:rsidRPr="00027851">
        <w:rPr>
          <w:sz w:val="20"/>
          <w:szCs w:val="20"/>
        </w:rPr>
        <w:t xml:space="preserve"> </w:t>
      </w:r>
      <w:bookmarkStart w:id="0" w:name="_GoBack"/>
      <w:r w:rsidR="00027851" w:rsidRPr="00027851">
        <w:rPr>
          <w:sz w:val="20"/>
          <w:szCs w:val="20"/>
        </w:rPr>
        <w:t xml:space="preserve">do Zarządzenia Nr  44 /2020 </w:t>
      </w:r>
    </w:p>
    <w:p w14:paraId="742AF757" w14:textId="77777777" w:rsidR="00027851" w:rsidRPr="00027851" w:rsidRDefault="00027851" w:rsidP="00027851">
      <w:pPr>
        <w:tabs>
          <w:tab w:val="left" w:pos="0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027851">
        <w:rPr>
          <w:sz w:val="20"/>
          <w:szCs w:val="20"/>
        </w:rPr>
        <w:t xml:space="preserve">Wójta Gminy Kamieniec Ząbkowicki </w:t>
      </w:r>
    </w:p>
    <w:p w14:paraId="05AF3618" w14:textId="2DD58A64" w:rsidR="00167961" w:rsidRPr="00027851" w:rsidRDefault="00027851" w:rsidP="00027851">
      <w:pPr>
        <w:tabs>
          <w:tab w:val="left" w:pos="0"/>
        </w:tabs>
        <w:autoSpaceDE w:val="0"/>
        <w:autoSpaceDN w:val="0"/>
        <w:adjustRightInd w:val="0"/>
        <w:jc w:val="right"/>
        <w:rPr>
          <w:i/>
          <w:snapToGrid w:val="0"/>
          <w:color w:val="auto"/>
          <w:sz w:val="20"/>
          <w:szCs w:val="20"/>
        </w:rPr>
      </w:pPr>
      <w:r w:rsidRPr="00027851">
        <w:rPr>
          <w:sz w:val="20"/>
          <w:szCs w:val="20"/>
        </w:rPr>
        <w:t>z dnia 18 lutego 2020 r.</w:t>
      </w:r>
    </w:p>
    <w:bookmarkEnd w:id="0"/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lastRenderedPageBreak/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lastRenderedPageBreak/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8CC13" w14:textId="77777777" w:rsidR="00090C2A" w:rsidRDefault="00090C2A">
      <w:r>
        <w:separator/>
      </w:r>
    </w:p>
  </w:endnote>
  <w:endnote w:type="continuationSeparator" w:id="0">
    <w:p w14:paraId="65B3E398" w14:textId="77777777" w:rsidR="00090C2A" w:rsidRDefault="00090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087C24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870764" w14:textId="77777777" w:rsidR="00090C2A" w:rsidRDefault="00090C2A">
      <w:r>
        <w:separator/>
      </w:r>
    </w:p>
  </w:footnote>
  <w:footnote w:type="continuationSeparator" w:id="0">
    <w:p w14:paraId="2848DE9D" w14:textId="77777777" w:rsidR="00090C2A" w:rsidRDefault="00090C2A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27851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0C2A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4485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09A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5CB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3C3A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6B1A4-F9A1-4CC5-9C86-D4DCAB59B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956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Agnieszka Rogaczewska</cp:lastModifiedBy>
  <cp:revision>3</cp:revision>
  <cp:lastPrinted>2020-02-18T11:29:00Z</cp:lastPrinted>
  <dcterms:created xsi:type="dcterms:W3CDTF">2020-02-14T10:37:00Z</dcterms:created>
  <dcterms:modified xsi:type="dcterms:W3CDTF">2020-02-18T11:29:00Z</dcterms:modified>
</cp:coreProperties>
</file>