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AC0D5" w14:textId="3595A3B8" w:rsidR="00633DE3" w:rsidRDefault="00633DE3" w:rsidP="00633DE3">
      <w:pPr>
        <w:pStyle w:val="Bezodstpw"/>
        <w:jc w:val="both"/>
      </w:pPr>
      <w:bookmarkStart w:id="0" w:name="_Hlk12364403"/>
      <w:r w:rsidRPr="008C0C53">
        <w:t>Harmonogram świadczenia nieodpłatnej pomocy prawnej oraz nieodpłatnego poradnictwa obywatelskiego przez radców prawnych oraz adwokatów w 2019 roku, w Punkcie nieodpłatnej pomocy prawnej zlokalizowanym w Ząbkowicach Śląskich przy ul. 1 Maja 15c:</w:t>
      </w:r>
      <w:bookmarkEnd w:id="0"/>
    </w:p>
    <w:p w14:paraId="48B6A3AF" w14:textId="0FCDB7C5" w:rsidR="00633DE3" w:rsidRDefault="00633DE3" w:rsidP="00633DE3">
      <w:pPr>
        <w:pStyle w:val="Bezodstpw"/>
        <w:jc w:val="both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93"/>
        <w:gridCol w:w="2015"/>
        <w:gridCol w:w="3447"/>
        <w:gridCol w:w="2207"/>
      </w:tblGrid>
      <w:tr w:rsidR="00CB5FAA" w:rsidRPr="00DA02F0" w14:paraId="003D1FA6" w14:textId="77777777" w:rsidTr="00253950">
        <w:tc>
          <w:tcPr>
            <w:tcW w:w="9062" w:type="dxa"/>
            <w:gridSpan w:val="4"/>
          </w:tcPr>
          <w:p w14:paraId="55E2FE28" w14:textId="77777777" w:rsidR="00CB5FAA" w:rsidRPr="00CB5FAA" w:rsidRDefault="00CB5FAA" w:rsidP="00CB5FAA">
            <w:pPr>
              <w:pStyle w:val="Bezodstpw"/>
              <w:jc w:val="center"/>
              <w:rPr>
                <w:b/>
                <w:bCs/>
              </w:rPr>
            </w:pPr>
            <w:r w:rsidRPr="00CB5FAA">
              <w:rPr>
                <w:b/>
                <w:bCs/>
              </w:rPr>
              <w:t>PAŹDZIERNIK</w:t>
            </w:r>
          </w:p>
        </w:tc>
      </w:tr>
      <w:tr w:rsidR="00CB5FAA" w14:paraId="3F6D933E" w14:textId="77777777" w:rsidTr="00253950">
        <w:tc>
          <w:tcPr>
            <w:tcW w:w="1393" w:type="dxa"/>
          </w:tcPr>
          <w:p w14:paraId="43F3D1FC" w14:textId="77777777" w:rsidR="00CB5FAA" w:rsidRDefault="00CB5FAA" w:rsidP="00CB5FAA">
            <w:pPr>
              <w:pStyle w:val="Bezodstpw"/>
            </w:pPr>
            <w:r>
              <w:t>01.10.2019</w:t>
            </w:r>
          </w:p>
        </w:tc>
        <w:tc>
          <w:tcPr>
            <w:tcW w:w="2015" w:type="dxa"/>
          </w:tcPr>
          <w:p w14:paraId="7BCB909A" w14:textId="77777777" w:rsidR="00CB5FAA" w:rsidRDefault="00CB5FAA" w:rsidP="00CB5FAA">
            <w:pPr>
              <w:pStyle w:val="Bezodstpw"/>
            </w:pPr>
            <w:r>
              <w:t>Wtorek</w:t>
            </w:r>
          </w:p>
        </w:tc>
        <w:tc>
          <w:tcPr>
            <w:tcW w:w="3447" w:type="dxa"/>
          </w:tcPr>
          <w:p w14:paraId="4B776D4A" w14:textId="77777777" w:rsidR="00CB5FAA" w:rsidRDefault="00CB5FAA" w:rsidP="00CB5FAA">
            <w:pPr>
              <w:pStyle w:val="Bezodstpw"/>
            </w:pPr>
            <w:r>
              <w:t>Dagmara Kliś-Bachurska – radca prawny</w:t>
            </w:r>
          </w:p>
        </w:tc>
        <w:tc>
          <w:tcPr>
            <w:tcW w:w="2207" w:type="dxa"/>
          </w:tcPr>
          <w:p w14:paraId="3FA887C6" w14:textId="77777777" w:rsidR="00CB5FAA" w:rsidRDefault="00CB5FAA" w:rsidP="00CB5FAA">
            <w:pPr>
              <w:pStyle w:val="Bezodstpw"/>
            </w:pPr>
            <w:r>
              <w:t>11:30-15:30</w:t>
            </w:r>
          </w:p>
        </w:tc>
      </w:tr>
      <w:tr w:rsidR="00CB5FAA" w14:paraId="4C30474C" w14:textId="77777777" w:rsidTr="00253950">
        <w:tc>
          <w:tcPr>
            <w:tcW w:w="1393" w:type="dxa"/>
          </w:tcPr>
          <w:p w14:paraId="69B682F8" w14:textId="77777777" w:rsidR="00CB5FAA" w:rsidRDefault="00CB5FAA" w:rsidP="00CB5FAA">
            <w:pPr>
              <w:pStyle w:val="Bezodstpw"/>
            </w:pPr>
            <w:r>
              <w:t>02.10.2019</w:t>
            </w:r>
          </w:p>
        </w:tc>
        <w:tc>
          <w:tcPr>
            <w:tcW w:w="2015" w:type="dxa"/>
          </w:tcPr>
          <w:p w14:paraId="19CB4EF2" w14:textId="77777777" w:rsidR="00CB5FAA" w:rsidRDefault="00CB5FAA" w:rsidP="00CB5FAA">
            <w:pPr>
              <w:pStyle w:val="Bezodstpw"/>
            </w:pPr>
            <w:r>
              <w:t>Środa</w:t>
            </w:r>
          </w:p>
        </w:tc>
        <w:tc>
          <w:tcPr>
            <w:tcW w:w="3447" w:type="dxa"/>
          </w:tcPr>
          <w:p w14:paraId="27A04E24" w14:textId="77777777" w:rsidR="00CB5FAA" w:rsidRDefault="00CB5FAA" w:rsidP="00CB5FAA">
            <w:pPr>
              <w:pStyle w:val="Bezodstpw"/>
            </w:pPr>
            <w:r>
              <w:t xml:space="preserve">Kamila Rutkowska – </w:t>
            </w:r>
            <w:proofErr w:type="spellStart"/>
            <w:r>
              <w:t>Krehut</w:t>
            </w:r>
            <w:proofErr w:type="spellEnd"/>
            <w:r>
              <w:t xml:space="preserve"> – radca prawny</w:t>
            </w:r>
          </w:p>
        </w:tc>
        <w:tc>
          <w:tcPr>
            <w:tcW w:w="2207" w:type="dxa"/>
          </w:tcPr>
          <w:p w14:paraId="4BE285B5" w14:textId="77777777" w:rsidR="00CB5FAA" w:rsidRDefault="00CB5FAA" w:rsidP="00CB5FAA">
            <w:pPr>
              <w:pStyle w:val="Bezodstpw"/>
            </w:pPr>
            <w:r>
              <w:t>12:00-16:00</w:t>
            </w:r>
          </w:p>
        </w:tc>
      </w:tr>
      <w:tr w:rsidR="00CB5FAA" w14:paraId="24DE6D9A" w14:textId="77777777" w:rsidTr="00253950">
        <w:tc>
          <w:tcPr>
            <w:tcW w:w="1393" w:type="dxa"/>
          </w:tcPr>
          <w:p w14:paraId="732C0094" w14:textId="77777777" w:rsidR="00CB5FAA" w:rsidRDefault="00CB5FAA" w:rsidP="00CB5FAA">
            <w:pPr>
              <w:pStyle w:val="Bezodstpw"/>
            </w:pPr>
            <w:r>
              <w:t>03.10.2019</w:t>
            </w:r>
          </w:p>
        </w:tc>
        <w:tc>
          <w:tcPr>
            <w:tcW w:w="2015" w:type="dxa"/>
          </w:tcPr>
          <w:p w14:paraId="7A1F2306" w14:textId="77777777" w:rsidR="00CB5FAA" w:rsidRDefault="00CB5FAA" w:rsidP="00CB5FAA">
            <w:pPr>
              <w:pStyle w:val="Bezodstpw"/>
            </w:pPr>
            <w:r>
              <w:t>Czwartek</w:t>
            </w:r>
          </w:p>
        </w:tc>
        <w:tc>
          <w:tcPr>
            <w:tcW w:w="3447" w:type="dxa"/>
          </w:tcPr>
          <w:p w14:paraId="178FA7BA" w14:textId="77777777" w:rsidR="00CB5FAA" w:rsidRDefault="00CB5FAA" w:rsidP="00CB5FAA">
            <w:pPr>
              <w:pStyle w:val="Bezodstpw"/>
            </w:pPr>
            <w:r>
              <w:t>Mariusz Jagiełło – radca prawny</w:t>
            </w:r>
          </w:p>
        </w:tc>
        <w:tc>
          <w:tcPr>
            <w:tcW w:w="2207" w:type="dxa"/>
          </w:tcPr>
          <w:p w14:paraId="7D22387F" w14:textId="77777777" w:rsidR="00CB5FAA" w:rsidRDefault="00CB5FAA" w:rsidP="00CB5FAA">
            <w:pPr>
              <w:pStyle w:val="Bezodstpw"/>
            </w:pPr>
            <w:r>
              <w:t>13:00-17:00</w:t>
            </w:r>
          </w:p>
        </w:tc>
      </w:tr>
      <w:tr w:rsidR="00CB5FAA" w14:paraId="6ED14BFC" w14:textId="77777777" w:rsidTr="00253950">
        <w:tc>
          <w:tcPr>
            <w:tcW w:w="1393" w:type="dxa"/>
          </w:tcPr>
          <w:p w14:paraId="041F8464" w14:textId="77777777" w:rsidR="00CB5FAA" w:rsidRDefault="00CB5FAA" w:rsidP="00CB5FAA">
            <w:pPr>
              <w:pStyle w:val="Bezodstpw"/>
            </w:pPr>
            <w:r>
              <w:t>04.10.2019</w:t>
            </w:r>
          </w:p>
        </w:tc>
        <w:tc>
          <w:tcPr>
            <w:tcW w:w="2015" w:type="dxa"/>
          </w:tcPr>
          <w:p w14:paraId="4826A2D4" w14:textId="77777777" w:rsidR="00CB5FAA" w:rsidRDefault="00CB5FAA" w:rsidP="00CB5FAA">
            <w:pPr>
              <w:pStyle w:val="Bezodstpw"/>
            </w:pPr>
            <w:r>
              <w:t>Piątek</w:t>
            </w:r>
          </w:p>
        </w:tc>
        <w:tc>
          <w:tcPr>
            <w:tcW w:w="3447" w:type="dxa"/>
          </w:tcPr>
          <w:p w14:paraId="0D418931" w14:textId="77777777" w:rsidR="00CB5FAA" w:rsidRDefault="00CB5FAA" w:rsidP="00CB5FAA">
            <w:pPr>
              <w:pStyle w:val="Bezodstpw"/>
            </w:pPr>
            <w:r>
              <w:t>Mateusz P</w:t>
            </w:r>
            <w:bookmarkStart w:id="1" w:name="_GoBack"/>
            <w:bookmarkEnd w:id="1"/>
            <w:r>
              <w:t>ancerz – adwokat</w:t>
            </w:r>
          </w:p>
        </w:tc>
        <w:tc>
          <w:tcPr>
            <w:tcW w:w="2207" w:type="dxa"/>
          </w:tcPr>
          <w:p w14:paraId="2638DF0A" w14:textId="77777777" w:rsidR="00CB5FAA" w:rsidRDefault="00CB5FAA" w:rsidP="00CB5FAA">
            <w:pPr>
              <w:pStyle w:val="Bezodstpw"/>
            </w:pPr>
            <w:r>
              <w:t>14:00-18:00</w:t>
            </w:r>
          </w:p>
        </w:tc>
      </w:tr>
      <w:tr w:rsidR="00CB5FAA" w14:paraId="0553064B" w14:textId="77777777" w:rsidTr="00253950">
        <w:tc>
          <w:tcPr>
            <w:tcW w:w="1393" w:type="dxa"/>
          </w:tcPr>
          <w:p w14:paraId="6E5CFC14" w14:textId="77777777" w:rsidR="00CB5FAA" w:rsidRDefault="00CB5FAA" w:rsidP="00CB5FAA">
            <w:pPr>
              <w:pStyle w:val="Bezodstpw"/>
            </w:pPr>
            <w:r>
              <w:t>07.10.2019</w:t>
            </w:r>
          </w:p>
        </w:tc>
        <w:tc>
          <w:tcPr>
            <w:tcW w:w="2015" w:type="dxa"/>
          </w:tcPr>
          <w:p w14:paraId="003F7D16" w14:textId="77777777" w:rsidR="00CB5FAA" w:rsidRDefault="00CB5FAA" w:rsidP="00CB5FAA">
            <w:pPr>
              <w:pStyle w:val="Bezodstpw"/>
            </w:pPr>
            <w:r>
              <w:t>Poniedziałek</w:t>
            </w:r>
          </w:p>
        </w:tc>
        <w:tc>
          <w:tcPr>
            <w:tcW w:w="3447" w:type="dxa"/>
          </w:tcPr>
          <w:p w14:paraId="1EAE652C" w14:textId="77777777" w:rsidR="00CB5FAA" w:rsidRDefault="00CB5FAA" w:rsidP="00CB5FAA">
            <w:pPr>
              <w:pStyle w:val="Bezodstpw"/>
            </w:pPr>
            <w:r>
              <w:t>Tobiasz Słodziński – adwokat</w:t>
            </w:r>
          </w:p>
        </w:tc>
        <w:tc>
          <w:tcPr>
            <w:tcW w:w="2207" w:type="dxa"/>
          </w:tcPr>
          <w:p w14:paraId="236C1AF6" w14:textId="77777777" w:rsidR="00CB5FAA" w:rsidRDefault="00CB5FAA" w:rsidP="00CB5FAA">
            <w:pPr>
              <w:pStyle w:val="Bezodstpw"/>
            </w:pPr>
            <w:r>
              <w:t>11:00-15:00</w:t>
            </w:r>
          </w:p>
        </w:tc>
      </w:tr>
      <w:tr w:rsidR="00CB5FAA" w14:paraId="0A81FC6A" w14:textId="77777777" w:rsidTr="00253950">
        <w:tc>
          <w:tcPr>
            <w:tcW w:w="1393" w:type="dxa"/>
          </w:tcPr>
          <w:p w14:paraId="5D252431" w14:textId="77777777" w:rsidR="00CB5FAA" w:rsidRDefault="00CB5FAA" w:rsidP="00CB5FAA">
            <w:pPr>
              <w:pStyle w:val="Bezodstpw"/>
            </w:pPr>
            <w:r>
              <w:t>08.10.2019</w:t>
            </w:r>
          </w:p>
        </w:tc>
        <w:tc>
          <w:tcPr>
            <w:tcW w:w="2015" w:type="dxa"/>
          </w:tcPr>
          <w:p w14:paraId="74EA476F" w14:textId="77777777" w:rsidR="00CB5FAA" w:rsidRDefault="00CB5FAA" w:rsidP="00CB5FAA">
            <w:pPr>
              <w:pStyle w:val="Bezodstpw"/>
            </w:pPr>
            <w:r>
              <w:t>Wtorek</w:t>
            </w:r>
          </w:p>
        </w:tc>
        <w:tc>
          <w:tcPr>
            <w:tcW w:w="3447" w:type="dxa"/>
          </w:tcPr>
          <w:p w14:paraId="5AC37325" w14:textId="77777777" w:rsidR="00CB5FAA" w:rsidRDefault="00CB5FAA" w:rsidP="00CB5FAA">
            <w:pPr>
              <w:pStyle w:val="Bezodstpw"/>
            </w:pPr>
            <w:r>
              <w:t>Tobiasz Słodziński – adwokat</w:t>
            </w:r>
          </w:p>
        </w:tc>
        <w:tc>
          <w:tcPr>
            <w:tcW w:w="2207" w:type="dxa"/>
          </w:tcPr>
          <w:p w14:paraId="17253C2B" w14:textId="77777777" w:rsidR="00CB5FAA" w:rsidRDefault="00CB5FAA" w:rsidP="00CB5FAA">
            <w:pPr>
              <w:pStyle w:val="Bezodstpw"/>
            </w:pPr>
            <w:r>
              <w:t>11:00-15:00</w:t>
            </w:r>
          </w:p>
        </w:tc>
      </w:tr>
      <w:tr w:rsidR="00CB5FAA" w14:paraId="7108DBE4" w14:textId="77777777" w:rsidTr="00253950">
        <w:tc>
          <w:tcPr>
            <w:tcW w:w="1393" w:type="dxa"/>
          </w:tcPr>
          <w:p w14:paraId="37BD2A3A" w14:textId="77777777" w:rsidR="00CB5FAA" w:rsidRDefault="00CB5FAA" w:rsidP="00CB5FAA">
            <w:pPr>
              <w:pStyle w:val="Bezodstpw"/>
            </w:pPr>
            <w:r>
              <w:t>09.10.2019</w:t>
            </w:r>
          </w:p>
        </w:tc>
        <w:tc>
          <w:tcPr>
            <w:tcW w:w="2015" w:type="dxa"/>
          </w:tcPr>
          <w:p w14:paraId="6F09C3FE" w14:textId="77777777" w:rsidR="00CB5FAA" w:rsidRDefault="00CB5FAA" w:rsidP="00CB5FAA">
            <w:pPr>
              <w:pStyle w:val="Bezodstpw"/>
            </w:pPr>
            <w:r>
              <w:t>Środa</w:t>
            </w:r>
          </w:p>
        </w:tc>
        <w:tc>
          <w:tcPr>
            <w:tcW w:w="3447" w:type="dxa"/>
          </w:tcPr>
          <w:p w14:paraId="64B0C7B4" w14:textId="77777777" w:rsidR="00CB5FAA" w:rsidRDefault="00CB5FAA" w:rsidP="00CB5FAA">
            <w:pPr>
              <w:pStyle w:val="Bezodstpw"/>
            </w:pPr>
            <w:r>
              <w:t>Dagmara Kliś-Bachurska – radca prawny</w:t>
            </w:r>
          </w:p>
        </w:tc>
        <w:tc>
          <w:tcPr>
            <w:tcW w:w="2207" w:type="dxa"/>
          </w:tcPr>
          <w:p w14:paraId="6CEA3BE6" w14:textId="77777777" w:rsidR="00CB5FAA" w:rsidRDefault="00CB5FAA" w:rsidP="00CB5FAA">
            <w:pPr>
              <w:pStyle w:val="Bezodstpw"/>
            </w:pPr>
            <w:r>
              <w:t>14:00-18:00</w:t>
            </w:r>
          </w:p>
        </w:tc>
      </w:tr>
      <w:tr w:rsidR="00CB5FAA" w14:paraId="22D49201" w14:textId="77777777" w:rsidTr="00253950">
        <w:tc>
          <w:tcPr>
            <w:tcW w:w="1393" w:type="dxa"/>
          </w:tcPr>
          <w:p w14:paraId="7BE8A50C" w14:textId="77777777" w:rsidR="00CB5FAA" w:rsidRDefault="00CB5FAA" w:rsidP="00CB5FAA">
            <w:pPr>
              <w:pStyle w:val="Bezodstpw"/>
            </w:pPr>
            <w:r>
              <w:t>10.10.2019</w:t>
            </w:r>
          </w:p>
        </w:tc>
        <w:tc>
          <w:tcPr>
            <w:tcW w:w="2015" w:type="dxa"/>
          </w:tcPr>
          <w:p w14:paraId="2710BADE" w14:textId="77777777" w:rsidR="00CB5FAA" w:rsidRDefault="00CB5FAA" w:rsidP="00CB5FAA">
            <w:pPr>
              <w:pStyle w:val="Bezodstpw"/>
            </w:pPr>
            <w:r>
              <w:t>Czwartek</w:t>
            </w:r>
          </w:p>
        </w:tc>
        <w:tc>
          <w:tcPr>
            <w:tcW w:w="3447" w:type="dxa"/>
          </w:tcPr>
          <w:p w14:paraId="47DD93B7" w14:textId="77777777" w:rsidR="00CB5FAA" w:rsidRDefault="00CB5FAA" w:rsidP="00CB5FAA">
            <w:pPr>
              <w:pStyle w:val="Bezodstpw"/>
            </w:pPr>
            <w:r>
              <w:t xml:space="preserve">Kamila Rutkowska – </w:t>
            </w:r>
            <w:proofErr w:type="spellStart"/>
            <w:r>
              <w:t>Krehut</w:t>
            </w:r>
            <w:proofErr w:type="spellEnd"/>
            <w:r>
              <w:t xml:space="preserve"> – radca prawny</w:t>
            </w:r>
          </w:p>
        </w:tc>
        <w:tc>
          <w:tcPr>
            <w:tcW w:w="2207" w:type="dxa"/>
          </w:tcPr>
          <w:p w14:paraId="1A78AEBF" w14:textId="77777777" w:rsidR="00CB5FAA" w:rsidRDefault="00CB5FAA" w:rsidP="00CB5FAA">
            <w:pPr>
              <w:pStyle w:val="Bezodstpw"/>
            </w:pPr>
            <w:r>
              <w:t>12:00-16:00</w:t>
            </w:r>
          </w:p>
        </w:tc>
      </w:tr>
      <w:tr w:rsidR="00CB5FAA" w14:paraId="5492D830" w14:textId="77777777" w:rsidTr="00253950">
        <w:tc>
          <w:tcPr>
            <w:tcW w:w="1393" w:type="dxa"/>
          </w:tcPr>
          <w:p w14:paraId="4FF2082E" w14:textId="77777777" w:rsidR="00CB5FAA" w:rsidRDefault="00CB5FAA" w:rsidP="00CB5FAA">
            <w:pPr>
              <w:pStyle w:val="Bezodstpw"/>
            </w:pPr>
            <w:r>
              <w:t>11.10.2019</w:t>
            </w:r>
          </w:p>
        </w:tc>
        <w:tc>
          <w:tcPr>
            <w:tcW w:w="2015" w:type="dxa"/>
          </w:tcPr>
          <w:p w14:paraId="1330A20F" w14:textId="77777777" w:rsidR="00CB5FAA" w:rsidRDefault="00CB5FAA" w:rsidP="00CB5FAA">
            <w:pPr>
              <w:pStyle w:val="Bezodstpw"/>
            </w:pPr>
            <w:r>
              <w:t>Piątek</w:t>
            </w:r>
          </w:p>
        </w:tc>
        <w:tc>
          <w:tcPr>
            <w:tcW w:w="3447" w:type="dxa"/>
          </w:tcPr>
          <w:p w14:paraId="4BC5C8A7" w14:textId="77777777" w:rsidR="00CB5FAA" w:rsidRDefault="00CB5FAA" w:rsidP="00CB5FAA">
            <w:pPr>
              <w:pStyle w:val="Bezodstpw"/>
            </w:pPr>
            <w:r>
              <w:t>Mariusz Jagiełło – radca prawny</w:t>
            </w:r>
          </w:p>
        </w:tc>
        <w:tc>
          <w:tcPr>
            <w:tcW w:w="2207" w:type="dxa"/>
          </w:tcPr>
          <w:p w14:paraId="7DAF9923" w14:textId="77777777" w:rsidR="00CB5FAA" w:rsidRDefault="00CB5FAA" w:rsidP="00CB5FAA">
            <w:pPr>
              <w:pStyle w:val="Bezodstpw"/>
            </w:pPr>
            <w:r>
              <w:t>09:00-13:00</w:t>
            </w:r>
          </w:p>
        </w:tc>
      </w:tr>
      <w:tr w:rsidR="00CB5FAA" w14:paraId="50699F3B" w14:textId="77777777" w:rsidTr="00253950">
        <w:tc>
          <w:tcPr>
            <w:tcW w:w="1393" w:type="dxa"/>
          </w:tcPr>
          <w:p w14:paraId="207C88AC" w14:textId="77777777" w:rsidR="00CB5FAA" w:rsidRDefault="00CB5FAA" w:rsidP="00CB5FAA">
            <w:pPr>
              <w:pStyle w:val="Bezodstpw"/>
            </w:pPr>
            <w:r>
              <w:t>14.10.2019</w:t>
            </w:r>
          </w:p>
        </w:tc>
        <w:tc>
          <w:tcPr>
            <w:tcW w:w="2015" w:type="dxa"/>
          </w:tcPr>
          <w:p w14:paraId="64940327" w14:textId="77777777" w:rsidR="00CB5FAA" w:rsidRDefault="00CB5FAA" w:rsidP="00CB5FAA">
            <w:pPr>
              <w:pStyle w:val="Bezodstpw"/>
            </w:pPr>
            <w:r>
              <w:t>Poniedziałek</w:t>
            </w:r>
          </w:p>
        </w:tc>
        <w:tc>
          <w:tcPr>
            <w:tcW w:w="3447" w:type="dxa"/>
          </w:tcPr>
          <w:p w14:paraId="1D49D2C0" w14:textId="77777777" w:rsidR="00CB5FAA" w:rsidRDefault="00CB5FAA" w:rsidP="00CB5FAA">
            <w:pPr>
              <w:pStyle w:val="Bezodstpw"/>
            </w:pPr>
            <w:r>
              <w:t>Mateusz Pancerz – adwokat</w:t>
            </w:r>
          </w:p>
        </w:tc>
        <w:tc>
          <w:tcPr>
            <w:tcW w:w="2207" w:type="dxa"/>
          </w:tcPr>
          <w:p w14:paraId="3426D296" w14:textId="77777777" w:rsidR="00CB5FAA" w:rsidRDefault="00CB5FAA" w:rsidP="00CB5FAA">
            <w:pPr>
              <w:pStyle w:val="Bezodstpw"/>
            </w:pPr>
            <w:r>
              <w:t>14:00-18:00</w:t>
            </w:r>
          </w:p>
        </w:tc>
      </w:tr>
      <w:tr w:rsidR="00CB5FAA" w14:paraId="65418276" w14:textId="77777777" w:rsidTr="00253950">
        <w:tc>
          <w:tcPr>
            <w:tcW w:w="1393" w:type="dxa"/>
          </w:tcPr>
          <w:p w14:paraId="7F0E72FF" w14:textId="77777777" w:rsidR="00CB5FAA" w:rsidRDefault="00CB5FAA" w:rsidP="00CB5FAA">
            <w:pPr>
              <w:pStyle w:val="Bezodstpw"/>
            </w:pPr>
            <w:r>
              <w:t>15.10.2019</w:t>
            </w:r>
          </w:p>
        </w:tc>
        <w:tc>
          <w:tcPr>
            <w:tcW w:w="2015" w:type="dxa"/>
          </w:tcPr>
          <w:p w14:paraId="685E954C" w14:textId="77777777" w:rsidR="00CB5FAA" w:rsidRDefault="00CB5FAA" w:rsidP="00CB5FAA">
            <w:pPr>
              <w:pStyle w:val="Bezodstpw"/>
            </w:pPr>
            <w:r>
              <w:t>Wtorek</w:t>
            </w:r>
          </w:p>
        </w:tc>
        <w:tc>
          <w:tcPr>
            <w:tcW w:w="3447" w:type="dxa"/>
          </w:tcPr>
          <w:p w14:paraId="0F927DC6" w14:textId="77777777" w:rsidR="00CB5FAA" w:rsidRDefault="00CB5FAA" w:rsidP="00CB5FAA">
            <w:pPr>
              <w:pStyle w:val="Bezodstpw"/>
            </w:pPr>
            <w:r>
              <w:t>Mariusz Jagiełło – radca prawny</w:t>
            </w:r>
          </w:p>
        </w:tc>
        <w:tc>
          <w:tcPr>
            <w:tcW w:w="2207" w:type="dxa"/>
          </w:tcPr>
          <w:p w14:paraId="01EFBD65" w14:textId="77777777" w:rsidR="00CB5FAA" w:rsidRDefault="00CB5FAA" w:rsidP="00CB5FAA">
            <w:pPr>
              <w:pStyle w:val="Bezodstpw"/>
            </w:pPr>
            <w:r>
              <w:t>11:30-15:30</w:t>
            </w:r>
          </w:p>
        </w:tc>
      </w:tr>
      <w:tr w:rsidR="00CB5FAA" w14:paraId="74B3F1F1" w14:textId="77777777" w:rsidTr="00253950">
        <w:tc>
          <w:tcPr>
            <w:tcW w:w="1393" w:type="dxa"/>
          </w:tcPr>
          <w:p w14:paraId="1D36E09B" w14:textId="77777777" w:rsidR="00CB5FAA" w:rsidRDefault="00CB5FAA" w:rsidP="00CB5FAA">
            <w:pPr>
              <w:pStyle w:val="Bezodstpw"/>
            </w:pPr>
            <w:r>
              <w:t>16.10.2019</w:t>
            </w:r>
          </w:p>
        </w:tc>
        <w:tc>
          <w:tcPr>
            <w:tcW w:w="2015" w:type="dxa"/>
          </w:tcPr>
          <w:p w14:paraId="5D536ED4" w14:textId="77777777" w:rsidR="00CB5FAA" w:rsidRDefault="00CB5FAA" w:rsidP="00CB5FAA">
            <w:pPr>
              <w:pStyle w:val="Bezodstpw"/>
            </w:pPr>
            <w:r>
              <w:t>Środa</w:t>
            </w:r>
          </w:p>
        </w:tc>
        <w:tc>
          <w:tcPr>
            <w:tcW w:w="3447" w:type="dxa"/>
          </w:tcPr>
          <w:p w14:paraId="64CF90A8" w14:textId="77777777" w:rsidR="00CB5FAA" w:rsidRDefault="00CB5FAA" w:rsidP="00CB5FAA">
            <w:pPr>
              <w:pStyle w:val="Bezodstpw"/>
            </w:pPr>
            <w:r>
              <w:t>Tobiasz Słodziński – adwokat</w:t>
            </w:r>
          </w:p>
        </w:tc>
        <w:tc>
          <w:tcPr>
            <w:tcW w:w="2207" w:type="dxa"/>
          </w:tcPr>
          <w:p w14:paraId="09ED6E7A" w14:textId="77777777" w:rsidR="00CB5FAA" w:rsidRDefault="00CB5FAA" w:rsidP="00CB5FAA">
            <w:pPr>
              <w:pStyle w:val="Bezodstpw"/>
            </w:pPr>
            <w:r>
              <w:t>11:00-15:00</w:t>
            </w:r>
          </w:p>
        </w:tc>
      </w:tr>
      <w:tr w:rsidR="00CB5FAA" w14:paraId="42F924AD" w14:textId="77777777" w:rsidTr="00253950">
        <w:tc>
          <w:tcPr>
            <w:tcW w:w="1393" w:type="dxa"/>
          </w:tcPr>
          <w:p w14:paraId="3655B086" w14:textId="77777777" w:rsidR="00CB5FAA" w:rsidRDefault="00CB5FAA" w:rsidP="00CB5FAA">
            <w:pPr>
              <w:pStyle w:val="Bezodstpw"/>
            </w:pPr>
            <w:r>
              <w:t>17.10.2019</w:t>
            </w:r>
          </w:p>
        </w:tc>
        <w:tc>
          <w:tcPr>
            <w:tcW w:w="2015" w:type="dxa"/>
          </w:tcPr>
          <w:p w14:paraId="1061D5D5" w14:textId="77777777" w:rsidR="00CB5FAA" w:rsidRDefault="00CB5FAA" w:rsidP="00CB5FAA">
            <w:pPr>
              <w:pStyle w:val="Bezodstpw"/>
            </w:pPr>
            <w:r>
              <w:t>Czwartek</w:t>
            </w:r>
          </w:p>
        </w:tc>
        <w:tc>
          <w:tcPr>
            <w:tcW w:w="3447" w:type="dxa"/>
          </w:tcPr>
          <w:p w14:paraId="1454F4FE" w14:textId="77777777" w:rsidR="00CB5FAA" w:rsidRDefault="00CB5FAA" w:rsidP="00CB5FAA">
            <w:pPr>
              <w:pStyle w:val="Bezodstpw"/>
            </w:pPr>
            <w:r>
              <w:t>Dagmara Kliś-Bachurska – radca prawny</w:t>
            </w:r>
          </w:p>
        </w:tc>
        <w:tc>
          <w:tcPr>
            <w:tcW w:w="2207" w:type="dxa"/>
          </w:tcPr>
          <w:p w14:paraId="1A4778FC" w14:textId="77777777" w:rsidR="00CB5FAA" w:rsidRDefault="00CB5FAA" w:rsidP="00CB5FAA">
            <w:pPr>
              <w:pStyle w:val="Bezodstpw"/>
            </w:pPr>
            <w:r>
              <w:t>14:00-18:00</w:t>
            </w:r>
          </w:p>
        </w:tc>
      </w:tr>
      <w:tr w:rsidR="00CB5FAA" w14:paraId="1909A14E" w14:textId="77777777" w:rsidTr="00253950">
        <w:tc>
          <w:tcPr>
            <w:tcW w:w="1393" w:type="dxa"/>
          </w:tcPr>
          <w:p w14:paraId="6B00E579" w14:textId="77777777" w:rsidR="00CB5FAA" w:rsidRDefault="00CB5FAA" w:rsidP="00CB5FAA">
            <w:pPr>
              <w:pStyle w:val="Bezodstpw"/>
            </w:pPr>
            <w:r>
              <w:t>18.10.2019</w:t>
            </w:r>
          </w:p>
        </w:tc>
        <w:tc>
          <w:tcPr>
            <w:tcW w:w="2015" w:type="dxa"/>
          </w:tcPr>
          <w:p w14:paraId="1C7050FD" w14:textId="77777777" w:rsidR="00CB5FAA" w:rsidRDefault="00CB5FAA" w:rsidP="00CB5FAA">
            <w:pPr>
              <w:pStyle w:val="Bezodstpw"/>
            </w:pPr>
            <w:r>
              <w:t>Piątek</w:t>
            </w:r>
          </w:p>
        </w:tc>
        <w:tc>
          <w:tcPr>
            <w:tcW w:w="3447" w:type="dxa"/>
          </w:tcPr>
          <w:p w14:paraId="1BDFC178" w14:textId="77777777" w:rsidR="00CB5FAA" w:rsidRDefault="00CB5FAA" w:rsidP="00CB5FAA">
            <w:pPr>
              <w:pStyle w:val="Bezodstpw"/>
            </w:pPr>
            <w:r>
              <w:t xml:space="preserve">Kamila Rutkowska – </w:t>
            </w:r>
            <w:proofErr w:type="spellStart"/>
            <w:r>
              <w:t>Krehut</w:t>
            </w:r>
            <w:proofErr w:type="spellEnd"/>
            <w:r>
              <w:t xml:space="preserve"> – radca prawny</w:t>
            </w:r>
          </w:p>
        </w:tc>
        <w:tc>
          <w:tcPr>
            <w:tcW w:w="2207" w:type="dxa"/>
          </w:tcPr>
          <w:p w14:paraId="720DDDFA" w14:textId="77777777" w:rsidR="00CB5FAA" w:rsidRDefault="00CB5FAA" w:rsidP="00CB5FAA">
            <w:pPr>
              <w:pStyle w:val="Bezodstpw"/>
            </w:pPr>
            <w:r>
              <w:t>08:00-12:00</w:t>
            </w:r>
          </w:p>
        </w:tc>
      </w:tr>
      <w:tr w:rsidR="00CB5FAA" w14:paraId="5157B228" w14:textId="77777777" w:rsidTr="00253950">
        <w:tc>
          <w:tcPr>
            <w:tcW w:w="1393" w:type="dxa"/>
          </w:tcPr>
          <w:p w14:paraId="217DECF4" w14:textId="77777777" w:rsidR="00CB5FAA" w:rsidRDefault="00CB5FAA" w:rsidP="00CB5FAA">
            <w:pPr>
              <w:pStyle w:val="Bezodstpw"/>
            </w:pPr>
            <w:r>
              <w:t>21.10.2019</w:t>
            </w:r>
          </w:p>
        </w:tc>
        <w:tc>
          <w:tcPr>
            <w:tcW w:w="2015" w:type="dxa"/>
          </w:tcPr>
          <w:p w14:paraId="76F80848" w14:textId="77777777" w:rsidR="00CB5FAA" w:rsidRDefault="00CB5FAA" w:rsidP="00CB5FAA">
            <w:pPr>
              <w:pStyle w:val="Bezodstpw"/>
            </w:pPr>
            <w:r>
              <w:t>Poniedziałek</w:t>
            </w:r>
          </w:p>
        </w:tc>
        <w:tc>
          <w:tcPr>
            <w:tcW w:w="3447" w:type="dxa"/>
          </w:tcPr>
          <w:p w14:paraId="2462A27A" w14:textId="77777777" w:rsidR="00CB5FAA" w:rsidRDefault="00CB5FAA" w:rsidP="00CB5FAA">
            <w:pPr>
              <w:pStyle w:val="Bezodstpw"/>
            </w:pPr>
            <w:r>
              <w:t>Mariusz Jagiełło – radca prawny</w:t>
            </w:r>
          </w:p>
        </w:tc>
        <w:tc>
          <w:tcPr>
            <w:tcW w:w="2207" w:type="dxa"/>
          </w:tcPr>
          <w:p w14:paraId="76FFE095" w14:textId="77777777" w:rsidR="00CB5FAA" w:rsidRDefault="00CB5FAA" w:rsidP="00CB5FAA">
            <w:pPr>
              <w:pStyle w:val="Bezodstpw"/>
            </w:pPr>
            <w:r>
              <w:t>13:00-17:00</w:t>
            </w:r>
          </w:p>
        </w:tc>
      </w:tr>
      <w:tr w:rsidR="00CB5FAA" w14:paraId="146E6E26" w14:textId="77777777" w:rsidTr="00253950">
        <w:tc>
          <w:tcPr>
            <w:tcW w:w="1393" w:type="dxa"/>
          </w:tcPr>
          <w:p w14:paraId="2C5A9674" w14:textId="77777777" w:rsidR="00CB5FAA" w:rsidRDefault="00CB5FAA" w:rsidP="00CB5FAA">
            <w:pPr>
              <w:pStyle w:val="Bezodstpw"/>
            </w:pPr>
            <w:r>
              <w:t>22.10.2019</w:t>
            </w:r>
          </w:p>
        </w:tc>
        <w:tc>
          <w:tcPr>
            <w:tcW w:w="2015" w:type="dxa"/>
          </w:tcPr>
          <w:p w14:paraId="2A4AA587" w14:textId="77777777" w:rsidR="00CB5FAA" w:rsidRDefault="00CB5FAA" w:rsidP="00CB5FAA">
            <w:pPr>
              <w:pStyle w:val="Bezodstpw"/>
            </w:pPr>
            <w:r>
              <w:t>Wtorek</w:t>
            </w:r>
          </w:p>
        </w:tc>
        <w:tc>
          <w:tcPr>
            <w:tcW w:w="3447" w:type="dxa"/>
          </w:tcPr>
          <w:p w14:paraId="0CBCE72A" w14:textId="77777777" w:rsidR="00CB5FAA" w:rsidRDefault="00CB5FAA" w:rsidP="00CB5FAA">
            <w:pPr>
              <w:pStyle w:val="Bezodstpw"/>
            </w:pPr>
            <w:r>
              <w:t>Mateusz Pancerz – adwokat</w:t>
            </w:r>
          </w:p>
        </w:tc>
        <w:tc>
          <w:tcPr>
            <w:tcW w:w="2207" w:type="dxa"/>
          </w:tcPr>
          <w:p w14:paraId="45FCF5CC" w14:textId="77777777" w:rsidR="00CB5FAA" w:rsidRDefault="00CB5FAA" w:rsidP="00CB5FAA">
            <w:pPr>
              <w:pStyle w:val="Bezodstpw"/>
            </w:pPr>
            <w:r>
              <w:t>11:30-15:30</w:t>
            </w:r>
          </w:p>
        </w:tc>
      </w:tr>
      <w:tr w:rsidR="00CB5FAA" w14:paraId="146DDE5E" w14:textId="77777777" w:rsidTr="00253950">
        <w:tc>
          <w:tcPr>
            <w:tcW w:w="1393" w:type="dxa"/>
          </w:tcPr>
          <w:p w14:paraId="6B8475E1" w14:textId="77777777" w:rsidR="00CB5FAA" w:rsidRDefault="00CB5FAA" w:rsidP="00CB5FAA">
            <w:pPr>
              <w:pStyle w:val="Bezodstpw"/>
            </w:pPr>
            <w:r>
              <w:t>23.10.2019</w:t>
            </w:r>
          </w:p>
        </w:tc>
        <w:tc>
          <w:tcPr>
            <w:tcW w:w="2015" w:type="dxa"/>
          </w:tcPr>
          <w:p w14:paraId="53AB1CEB" w14:textId="77777777" w:rsidR="00CB5FAA" w:rsidRDefault="00CB5FAA" w:rsidP="00CB5FAA">
            <w:pPr>
              <w:pStyle w:val="Bezodstpw"/>
            </w:pPr>
            <w:r>
              <w:t>Środa</w:t>
            </w:r>
          </w:p>
        </w:tc>
        <w:tc>
          <w:tcPr>
            <w:tcW w:w="3447" w:type="dxa"/>
          </w:tcPr>
          <w:p w14:paraId="668137AA" w14:textId="77777777" w:rsidR="00CB5FAA" w:rsidRDefault="00CB5FAA" w:rsidP="00CB5FAA">
            <w:pPr>
              <w:pStyle w:val="Bezodstpw"/>
            </w:pPr>
            <w:r>
              <w:t>Mateusz Pancerz – adwokat</w:t>
            </w:r>
          </w:p>
        </w:tc>
        <w:tc>
          <w:tcPr>
            <w:tcW w:w="2207" w:type="dxa"/>
          </w:tcPr>
          <w:p w14:paraId="06415BDD" w14:textId="77777777" w:rsidR="00CB5FAA" w:rsidRDefault="00CB5FAA" w:rsidP="00CB5FAA">
            <w:pPr>
              <w:pStyle w:val="Bezodstpw"/>
            </w:pPr>
            <w:r>
              <w:t>14:00-18:00</w:t>
            </w:r>
          </w:p>
        </w:tc>
      </w:tr>
      <w:tr w:rsidR="00CB5FAA" w14:paraId="32E5E087" w14:textId="77777777" w:rsidTr="00253950">
        <w:tc>
          <w:tcPr>
            <w:tcW w:w="1393" w:type="dxa"/>
          </w:tcPr>
          <w:p w14:paraId="55F86EA6" w14:textId="77777777" w:rsidR="00CB5FAA" w:rsidRDefault="00CB5FAA" w:rsidP="00CB5FAA">
            <w:pPr>
              <w:pStyle w:val="Bezodstpw"/>
            </w:pPr>
            <w:r>
              <w:t>24.10.2019</w:t>
            </w:r>
          </w:p>
        </w:tc>
        <w:tc>
          <w:tcPr>
            <w:tcW w:w="2015" w:type="dxa"/>
          </w:tcPr>
          <w:p w14:paraId="36B9C07B" w14:textId="77777777" w:rsidR="00CB5FAA" w:rsidRDefault="00CB5FAA" w:rsidP="00CB5FAA">
            <w:pPr>
              <w:pStyle w:val="Bezodstpw"/>
            </w:pPr>
            <w:r>
              <w:t>Czwartek</w:t>
            </w:r>
          </w:p>
        </w:tc>
        <w:tc>
          <w:tcPr>
            <w:tcW w:w="3447" w:type="dxa"/>
          </w:tcPr>
          <w:p w14:paraId="0F19F0EC" w14:textId="77777777" w:rsidR="00CB5FAA" w:rsidRDefault="00CB5FAA" w:rsidP="00CB5FAA">
            <w:pPr>
              <w:pStyle w:val="Bezodstpw"/>
            </w:pPr>
            <w:r>
              <w:t>Tobiasz Słodziński – adwokat</w:t>
            </w:r>
          </w:p>
        </w:tc>
        <w:tc>
          <w:tcPr>
            <w:tcW w:w="2207" w:type="dxa"/>
          </w:tcPr>
          <w:p w14:paraId="713C5716" w14:textId="77777777" w:rsidR="00CB5FAA" w:rsidRDefault="00CB5FAA" w:rsidP="00CB5FAA">
            <w:pPr>
              <w:pStyle w:val="Bezodstpw"/>
            </w:pPr>
            <w:r>
              <w:t>11:00-15:00</w:t>
            </w:r>
          </w:p>
        </w:tc>
      </w:tr>
      <w:tr w:rsidR="00CB5FAA" w14:paraId="09AC225D" w14:textId="77777777" w:rsidTr="00253950">
        <w:tc>
          <w:tcPr>
            <w:tcW w:w="1393" w:type="dxa"/>
          </w:tcPr>
          <w:p w14:paraId="37E3667F" w14:textId="77777777" w:rsidR="00CB5FAA" w:rsidRDefault="00CB5FAA" w:rsidP="00CB5FAA">
            <w:pPr>
              <w:pStyle w:val="Bezodstpw"/>
            </w:pPr>
            <w:r>
              <w:t>25.10.2019</w:t>
            </w:r>
          </w:p>
        </w:tc>
        <w:tc>
          <w:tcPr>
            <w:tcW w:w="2015" w:type="dxa"/>
          </w:tcPr>
          <w:p w14:paraId="29DFEC9B" w14:textId="77777777" w:rsidR="00CB5FAA" w:rsidRDefault="00CB5FAA" w:rsidP="00CB5FAA">
            <w:pPr>
              <w:pStyle w:val="Bezodstpw"/>
            </w:pPr>
            <w:r>
              <w:t>Piątek</w:t>
            </w:r>
          </w:p>
        </w:tc>
        <w:tc>
          <w:tcPr>
            <w:tcW w:w="3447" w:type="dxa"/>
          </w:tcPr>
          <w:p w14:paraId="0E84C151" w14:textId="77777777" w:rsidR="00CB5FAA" w:rsidRDefault="00CB5FAA" w:rsidP="00CB5FAA">
            <w:pPr>
              <w:pStyle w:val="Bezodstpw"/>
            </w:pPr>
            <w:r>
              <w:t>Dagmara Kliś-Bachurska – radca prawny</w:t>
            </w:r>
          </w:p>
        </w:tc>
        <w:tc>
          <w:tcPr>
            <w:tcW w:w="2207" w:type="dxa"/>
          </w:tcPr>
          <w:p w14:paraId="15F8ED16" w14:textId="77777777" w:rsidR="00CB5FAA" w:rsidRDefault="00CB5FAA" w:rsidP="00CB5FAA">
            <w:pPr>
              <w:pStyle w:val="Bezodstpw"/>
            </w:pPr>
            <w:r>
              <w:t>14:00-18:00</w:t>
            </w:r>
          </w:p>
        </w:tc>
      </w:tr>
      <w:tr w:rsidR="00CB5FAA" w14:paraId="21F13BD3" w14:textId="77777777" w:rsidTr="00253950">
        <w:tc>
          <w:tcPr>
            <w:tcW w:w="1393" w:type="dxa"/>
          </w:tcPr>
          <w:p w14:paraId="2BAEF432" w14:textId="77777777" w:rsidR="00CB5FAA" w:rsidRDefault="00CB5FAA" w:rsidP="00CB5FAA">
            <w:pPr>
              <w:pStyle w:val="Bezodstpw"/>
            </w:pPr>
            <w:r>
              <w:t>28.10.2019</w:t>
            </w:r>
          </w:p>
        </w:tc>
        <w:tc>
          <w:tcPr>
            <w:tcW w:w="2015" w:type="dxa"/>
          </w:tcPr>
          <w:p w14:paraId="71DAF4A8" w14:textId="77777777" w:rsidR="00CB5FAA" w:rsidRDefault="00CB5FAA" w:rsidP="00CB5FAA">
            <w:pPr>
              <w:pStyle w:val="Bezodstpw"/>
            </w:pPr>
            <w:r>
              <w:t>Poniedziałek</w:t>
            </w:r>
          </w:p>
        </w:tc>
        <w:tc>
          <w:tcPr>
            <w:tcW w:w="3447" w:type="dxa"/>
          </w:tcPr>
          <w:p w14:paraId="77E8D0B5" w14:textId="77777777" w:rsidR="00CB5FAA" w:rsidRDefault="00CB5FAA" w:rsidP="00CB5FAA">
            <w:pPr>
              <w:pStyle w:val="Bezodstpw"/>
            </w:pPr>
            <w:r>
              <w:t xml:space="preserve">Kamila Rutkowska – </w:t>
            </w:r>
            <w:proofErr w:type="spellStart"/>
            <w:r>
              <w:t>Krehut</w:t>
            </w:r>
            <w:proofErr w:type="spellEnd"/>
            <w:r>
              <w:t xml:space="preserve"> – radca prawny</w:t>
            </w:r>
          </w:p>
        </w:tc>
        <w:tc>
          <w:tcPr>
            <w:tcW w:w="2207" w:type="dxa"/>
          </w:tcPr>
          <w:p w14:paraId="399B9D60" w14:textId="77777777" w:rsidR="00CB5FAA" w:rsidRDefault="00CB5FAA" w:rsidP="00CB5FAA">
            <w:pPr>
              <w:pStyle w:val="Bezodstpw"/>
            </w:pPr>
            <w:r>
              <w:t>08:00-12:00</w:t>
            </w:r>
          </w:p>
        </w:tc>
      </w:tr>
      <w:tr w:rsidR="00CB5FAA" w14:paraId="7D9363C5" w14:textId="77777777" w:rsidTr="00253950">
        <w:tc>
          <w:tcPr>
            <w:tcW w:w="1393" w:type="dxa"/>
          </w:tcPr>
          <w:p w14:paraId="3E90E039" w14:textId="77777777" w:rsidR="00CB5FAA" w:rsidRDefault="00CB5FAA" w:rsidP="00CB5FAA">
            <w:pPr>
              <w:pStyle w:val="Bezodstpw"/>
            </w:pPr>
            <w:r>
              <w:t>29.10.2019</w:t>
            </w:r>
          </w:p>
        </w:tc>
        <w:tc>
          <w:tcPr>
            <w:tcW w:w="2015" w:type="dxa"/>
          </w:tcPr>
          <w:p w14:paraId="56F6CAFD" w14:textId="77777777" w:rsidR="00CB5FAA" w:rsidRDefault="00CB5FAA" w:rsidP="00CB5FAA">
            <w:pPr>
              <w:pStyle w:val="Bezodstpw"/>
            </w:pPr>
            <w:r>
              <w:t>Wtorek</w:t>
            </w:r>
          </w:p>
        </w:tc>
        <w:tc>
          <w:tcPr>
            <w:tcW w:w="3447" w:type="dxa"/>
          </w:tcPr>
          <w:p w14:paraId="54D63569" w14:textId="77777777" w:rsidR="00CB5FAA" w:rsidRDefault="00CB5FAA" w:rsidP="00CB5FAA">
            <w:pPr>
              <w:pStyle w:val="Bezodstpw"/>
            </w:pPr>
            <w:r>
              <w:t>Mariusz Jagiełło – radca prawny</w:t>
            </w:r>
          </w:p>
        </w:tc>
        <w:tc>
          <w:tcPr>
            <w:tcW w:w="2207" w:type="dxa"/>
          </w:tcPr>
          <w:p w14:paraId="38CBCD65" w14:textId="77777777" w:rsidR="00CB5FAA" w:rsidRDefault="00CB5FAA" w:rsidP="00CB5FAA">
            <w:pPr>
              <w:pStyle w:val="Bezodstpw"/>
            </w:pPr>
            <w:r>
              <w:t>11:30-15:30</w:t>
            </w:r>
          </w:p>
        </w:tc>
      </w:tr>
      <w:tr w:rsidR="00CB5FAA" w14:paraId="50400349" w14:textId="77777777" w:rsidTr="00253950">
        <w:tc>
          <w:tcPr>
            <w:tcW w:w="1393" w:type="dxa"/>
          </w:tcPr>
          <w:p w14:paraId="1A6772BB" w14:textId="77777777" w:rsidR="00CB5FAA" w:rsidRDefault="00CB5FAA" w:rsidP="00CB5FAA">
            <w:pPr>
              <w:pStyle w:val="Bezodstpw"/>
            </w:pPr>
            <w:r>
              <w:t>30.10.2019</w:t>
            </w:r>
          </w:p>
        </w:tc>
        <w:tc>
          <w:tcPr>
            <w:tcW w:w="2015" w:type="dxa"/>
          </w:tcPr>
          <w:p w14:paraId="0DA934A5" w14:textId="77777777" w:rsidR="00CB5FAA" w:rsidRDefault="00CB5FAA" w:rsidP="00CB5FAA">
            <w:pPr>
              <w:pStyle w:val="Bezodstpw"/>
            </w:pPr>
            <w:r>
              <w:t>Środa</w:t>
            </w:r>
          </w:p>
        </w:tc>
        <w:tc>
          <w:tcPr>
            <w:tcW w:w="3447" w:type="dxa"/>
          </w:tcPr>
          <w:p w14:paraId="2F556713" w14:textId="77777777" w:rsidR="00CB5FAA" w:rsidRDefault="00CB5FAA" w:rsidP="00CB5FAA">
            <w:pPr>
              <w:pStyle w:val="Bezodstpw"/>
            </w:pPr>
            <w:r>
              <w:t>Mateusz Pancerz – adwokat</w:t>
            </w:r>
          </w:p>
        </w:tc>
        <w:tc>
          <w:tcPr>
            <w:tcW w:w="2207" w:type="dxa"/>
          </w:tcPr>
          <w:p w14:paraId="7A60022A" w14:textId="77777777" w:rsidR="00CB5FAA" w:rsidRDefault="00CB5FAA" w:rsidP="00CB5FAA">
            <w:pPr>
              <w:pStyle w:val="Bezodstpw"/>
            </w:pPr>
            <w:r>
              <w:t>14:00-18:00</w:t>
            </w:r>
          </w:p>
        </w:tc>
      </w:tr>
      <w:tr w:rsidR="00CB5FAA" w14:paraId="3286A5A5" w14:textId="77777777" w:rsidTr="00253950">
        <w:tc>
          <w:tcPr>
            <w:tcW w:w="1393" w:type="dxa"/>
          </w:tcPr>
          <w:p w14:paraId="42CAF571" w14:textId="77777777" w:rsidR="00CB5FAA" w:rsidRDefault="00CB5FAA" w:rsidP="00CB5FAA">
            <w:pPr>
              <w:pStyle w:val="Bezodstpw"/>
            </w:pPr>
            <w:r>
              <w:t>31.10.2019</w:t>
            </w:r>
          </w:p>
        </w:tc>
        <w:tc>
          <w:tcPr>
            <w:tcW w:w="2015" w:type="dxa"/>
          </w:tcPr>
          <w:p w14:paraId="7F36B56E" w14:textId="77777777" w:rsidR="00CB5FAA" w:rsidRDefault="00CB5FAA" w:rsidP="00CB5FAA">
            <w:pPr>
              <w:pStyle w:val="Bezodstpw"/>
            </w:pPr>
            <w:r>
              <w:t>Czwartek</w:t>
            </w:r>
          </w:p>
        </w:tc>
        <w:tc>
          <w:tcPr>
            <w:tcW w:w="3447" w:type="dxa"/>
          </w:tcPr>
          <w:p w14:paraId="70DB44CE" w14:textId="77777777" w:rsidR="00CB5FAA" w:rsidRDefault="00CB5FAA" w:rsidP="00CB5FAA">
            <w:pPr>
              <w:pStyle w:val="Bezodstpw"/>
            </w:pPr>
            <w:r>
              <w:t>Tobiasz Słodziński – adwokat</w:t>
            </w:r>
          </w:p>
        </w:tc>
        <w:tc>
          <w:tcPr>
            <w:tcW w:w="2207" w:type="dxa"/>
          </w:tcPr>
          <w:p w14:paraId="26EB78D1" w14:textId="77777777" w:rsidR="00CB5FAA" w:rsidRDefault="00CB5FAA" w:rsidP="00CB5FAA">
            <w:pPr>
              <w:pStyle w:val="Bezodstpw"/>
            </w:pPr>
            <w:r>
              <w:t>11:00-15:00</w:t>
            </w:r>
          </w:p>
        </w:tc>
      </w:tr>
    </w:tbl>
    <w:p w14:paraId="620FC1C1" w14:textId="541E82F1" w:rsidR="00D040F1" w:rsidRPr="00633DE3" w:rsidRDefault="00D040F1" w:rsidP="00CB5FAA">
      <w:pPr>
        <w:pStyle w:val="Bezodstpw"/>
      </w:pPr>
    </w:p>
    <w:sectPr w:rsidR="00D040F1" w:rsidRPr="0063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27"/>
    <w:rsid w:val="00057C09"/>
    <w:rsid w:val="001A0CC1"/>
    <w:rsid w:val="0046039E"/>
    <w:rsid w:val="004C101B"/>
    <w:rsid w:val="00633DE3"/>
    <w:rsid w:val="006F4BAA"/>
    <w:rsid w:val="00825527"/>
    <w:rsid w:val="0091091E"/>
    <w:rsid w:val="00AD3E47"/>
    <w:rsid w:val="00CB5FAA"/>
    <w:rsid w:val="00D040F1"/>
    <w:rsid w:val="00F6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E7A8"/>
  <w15:chartTrackingRefBased/>
  <w15:docId w15:val="{0B6885A2-6ED6-46E8-AE7A-264B1B68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33DE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D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33DE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2897-9D7E-4CCB-A72A-A390AF78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K.Kowal</dc:creator>
  <cp:keywords/>
  <dc:description/>
  <cp:lastModifiedBy>K.Kowal</cp:lastModifiedBy>
  <cp:revision>12</cp:revision>
  <cp:lastPrinted>2019-09-04T09:01:00Z</cp:lastPrinted>
  <dcterms:created xsi:type="dcterms:W3CDTF">2019-07-17T10:55:00Z</dcterms:created>
  <dcterms:modified xsi:type="dcterms:W3CDTF">2019-10-02T13:26:00Z</dcterms:modified>
</cp:coreProperties>
</file>