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UCHWAŁA </w:t>
      </w:r>
      <w:r w:rsidR="00E67FF5">
        <w:rPr>
          <w:rFonts w:ascii="Times New Roman" w:hAnsi="Times New Roman"/>
          <w:b/>
          <w:bCs/>
          <w:sz w:val="24"/>
          <w:szCs w:val="24"/>
        </w:rPr>
        <w:t>XLIII/257/2017</w:t>
      </w: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>Rady Gminy Kamieniec Ząbkowicki</w:t>
      </w: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 dnia </w:t>
      </w:r>
      <w:r w:rsidR="00E67FF5">
        <w:rPr>
          <w:rFonts w:ascii="Times New Roman" w:hAnsi="Times New Roman"/>
          <w:b/>
          <w:bCs/>
          <w:sz w:val="24"/>
          <w:szCs w:val="24"/>
        </w:rPr>
        <w:t xml:space="preserve">27 września </w:t>
      </w:r>
      <w:r w:rsidRPr="008115BF">
        <w:rPr>
          <w:rFonts w:ascii="Times New Roman" w:hAnsi="Times New Roman"/>
          <w:b/>
          <w:bCs/>
          <w:sz w:val="24"/>
          <w:szCs w:val="24"/>
        </w:rPr>
        <w:t>2017 roku.</w:t>
      </w: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E0301" w:rsidRPr="008115BF" w:rsidRDefault="002E0301" w:rsidP="00811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 xml:space="preserve">w sprawie </w:t>
      </w:r>
      <w:r w:rsidR="00B707FD">
        <w:rPr>
          <w:rFonts w:ascii="Times New Roman" w:hAnsi="Times New Roman"/>
          <w:b/>
          <w:bCs/>
          <w:sz w:val="24"/>
          <w:szCs w:val="24"/>
        </w:rPr>
        <w:t xml:space="preserve">stwierdzenia </w:t>
      </w:r>
      <w:r w:rsidRPr="008115BF">
        <w:rPr>
          <w:rFonts w:ascii="Times New Roman" w:hAnsi="Times New Roman"/>
          <w:b/>
          <w:bCs/>
          <w:sz w:val="24"/>
          <w:szCs w:val="24"/>
        </w:rPr>
        <w:t xml:space="preserve">przekształcenia dotychczasowej sześcioletniej Szkoły Podstawowej nr 1 im. Bolesława Chrobrego w Kamieńcu Ząbkowickim w ośmioletnią Szkołę Podstawową nr 1 im. Bolesława Chrobrego w Kamieńcu Ząbkowickim </w:t>
      </w:r>
    </w:p>
    <w:p w:rsidR="002E0301" w:rsidRDefault="002E0301" w:rsidP="002B389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15BF">
        <w:rPr>
          <w:rFonts w:ascii="Times New Roman" w:hAnsi="Times New Roman"/>
          <w:sz w:val="24"/>
          <w:szCs w:val="24"/>
        </w:rPr>
        <w:t>Na podstawie art. 18 ust. 2 pkt. 15 ustawy z dnia 8 marca 1990 r. o samorządzie gminnym (Dz. U. z 2016 r. poz. 446</w:t>
      </w:r>
      <w:r w:rsidR="004D5FDC">
        <w:rPr>
          <w:rFonts w:ascii="Times New Roman" w:hAnsi="Times New Roman"/>
          <w:sz w:val="24"/>
          <w:szCs w:val="24"/>
        </w:rPr>
        <w:t>, 1579 i 1948 oraz z 2017 r. poz. 730 i 935</w:t>
      </w:r>
      <w:r w:rsidRPr="008115BF">
        <w:rPr>
          <w:rFonts w:ascii="Times New Roman" w:hAnsi="Times New Roman"/>
          <w:sz w:val="24"/>
          <w:szCs w:val="24"/>
        </w:rPr>
        <w:t>) oraz art. 117 ust. 1</w:t>
      </w:r>
      <w:r w:rsidR="004D5FDC">
        <w:rPr>
          <w:rFonts w:ascii="Times New Roman" w:hAnsi="Times New Roman"/>
          <w:sz w:val="24"/>
          <w:szCs w:val="24"/>
        </w:rPr>
        <w:t>, 4 i 5</w:t>
      </w:r>
      <w:r w:rsidRPr="008115BF">
        <w:rPr>
          <w:rFonts w:ascii="Times New Roman" w:hAnsi="Times New Roman"/>
          <w:sz w:val="24"/>
          <w:szCs w:val="24"/>
        </w:rPr>
        <w:t xml:space="preserve"> ustawy z dnia 14 grudnia 2016</w:t>
      </w:r>
      <w:r w:rsidR="004D5FDC">
        <w:rPr>
          <w:rFonts w:ascii="Times New Roman" w:hAnsi="Times New Roman"/>
          <w:sz w:val="24"/>
          <w:szCs w:val="24"/>
        </w:rPr>
        <w:t xml:space="preserve"> </w:t>
      </w:r>
      <w:r w:rsidRPr="008115BF">
        <w:rPr>
          <w:rFonts w:ascii="Times New Roman" w:hAnsi="Times New Roman"/>
          <w:sz w:val="24"/>
          <w:szCs w:val="24"/>
        </w:rPr>
        <w:t xml:space="preserve">r. Przepisy wprowadzające ustawę - Prawo oświatowe (Dz. U. z 2017 r. poz. 60 </w:t>
      </w:r>
      <w:r w:rsidR="004D5FDC">
        <w:rPr>
          <w:rFonts w:ascii="Times New Roman" w:hAnsi="Times New Roman"/>
          <w:sz w:val="24"/>
          <w:szCs w:val="24"/>
        </w:rPr>
        <w:t>i 949</w:t>
      </w:r>
      <w:r w:rsidRPr="008115BF">
        <w:rPr>
          <w:rFonts w:ascii="Times New Roman" w:hAnsi="Times New Roman"/>
          <w:sz w:val="24"/>
          <w:szCs w:val="24"/>
        </w:rPr>
        <w:t>),</w:t>
      </w:r>
      <w:r w:rsidR="004D5FDC">
        <w:rPr>
          <w:rFonts w:ascii="Times New Roman" w:hAnsi="Times New Roman"/>
          <w:sz w:val="24"/>
          <w:szCs w:val="24"/>
        </w:rPr>
        <w:t xml:space="preserve"> w związku z art. 88 ust. 1 i 2 ustawy z dnia 14 grudnia 2016 r. – Prawo oświatowe ( Dz. U. z 2017 r. poz. 59 i 949)</w:t>
      </w:r>
      <w:r w:rsidRPr="008115BF">
        <w:rPr>
          <w:rFonts w:ascii="Times New Roman" w:hAnsi="Times New Roman"/>
          <w:sz w:val="24"/>
          <w:szCs w:val="24"/>
        </w:rPr>
        <w:t xml:space="preserve"> </w:t>
      </w:r>
      <w:r w:rsidRPr="008115BF">
        <w:rPr>
          <w:rFonts w:ascii="Times New Roman" w:hAnsi="Times New Roman"/>
          <w:b/>
          <w:bCs/>
          <w:sz w:val="24"/>
          <w:szCs w:val="24"/>
        </w:rPr>
        <w:t>uchwala się, co następuje:</w:t>
      </w: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E0301" w:rsidRDefault="002E0301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>§ 1.</w:t>
      </w:r>
    </w:p>
    <w:p w:rsidR="00B707FD" w:rsidRPr="00B707FD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0301" w:rsidRPr="00B707FD" w:rsidRDefault="002E0301" w:rsidP="00B70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115BF">
        <w:rPr>
          <w:rFonts w:ascii="Times New Roman" w:hAnsi="Times New Roman"/>
          <w:sz w:val="24"/>
          <w:szCs w:val="24"/>
        </w:rPr>
        <w:t>Stwierdza się</w:t>
      </w:r>
      <w:r w:rsidR="004D5FDC">
        <w:rPr>
          <w:rFonts w:ascii="Times New Roman" w:hAnsi="Times New Roman"/>
          <w:sz w:val="24"/>
          <w:szCs w:val="24"/>
        </w:rPr>
        <w:t xml:space="preserve">, że z dniem 01 września 2017 r. </w:t>
      </w:r>
      <w:r w:rsidRPr="008115BF">
        <w:rPr>
          <w:rFonts w:ascii="Times New Roman" w:hAnsi="Times New Roman"/>
          <w:sz w:val="24"/>
          <w:szCs w:val="24"/>
        </w:rPr>
        <w:t>dotychczasow</w:t>
      </w:r>
      <w:r w:rsidR="004D5FDC">
        <w:rPr>
          <w:rFonts w:ascii="Times New Roman" w:hAnsi="Times New Roman"/>
          <w:sz w:val="24"/>
          <w:szCs w:val="24"/>
        </w:rPr>
        <w:t>a</w:t>
      </w:r>
      <w:r w:rsidRPr="008115BF">
        <w:rPr>
          <w:rFonts w:ascii="Times New Roman" w:hAnsi="Times New Roman"/>
          <w:sz w:val="24"/>
          <w:szCs w:val="24"/>
        </w:rPr>
        <w:t xml:space="preserve"> </w:t>
      </w:r>
      <w:r w:rsidRPr="008115BF">
        <w:rPr>
          <w:rFonts w:ascii="Times New Roman" w:hAnsi="Times New Roman"/>
          <w:bCs/>
          <w:sz w:val="24"/>
          <w:szCs w:val="24"/>
        </w:rPr>
        <w:t>sześcioletni</w:t>
      </w:r>
      <w:r w:rsidR="004D5FDC">
        <w:rPr>
          <w:rFonts w:ascii="Times New Roman" w:hAnsi="Times New Roman"/>
          <w:bCs/>
          <w:sz w:val="24"/>
          <w:szCs w:val="24"/>
        </w:rPr>
        <w:t>a</w:t>
      </w:r>
      <w:r w:rsidRPr="008115BF">
        <w:rPr>
          <w:rFonts w:ascii="Times New Roman" w:hAnsi="Times New Roman"/>
          <w:bCs/>
          <w:sz w:val="24"/>
          <w:szCs w:val="24"/>
        </w:rPr>
        <w:t xml:space="preserve"> Szkoł</w:t>
      </w:r>
      <w:r w:rsidR="004D5FDC">
        <w:rPr>
          <w:rFonts w:ascii="Times New Roman" w:hAnsi="Times New Roman"/>
          <w:bCs/>
          <w:sz w:val="24"/>
          <w:szCs w:val="24"/>
        </w:rPr>
        <w:t>a Podstawowa</w:t>
      </w:r>
      <w:r w:rsidRPr="008115BF">
        <w:rPr>
          <w:rFonts w:ascii="Times New Roman" w:hAnsi="Times New Roman"/>
          <w:bCs/>
          <w:sz w:val="24"/>
          <w:szCs w:val="24"/>
        </w:rPr>
        <w:t xml:space="preserve"> nr 1 im. Bolesława Chrobrego w Kamieńcu Ząbkowickim </w:t>
      </w:r>
      <w:r w:rsidR="004D5FDC">
        <w:rPr>
          <w:rFonts w:ascii="Times New Roman" w:hAnsi="Times New Roman"/>
          <w:bCs/>
          <w:sz w:val="24"/>
          <w:szCs w:val="24"/>
        </w:rPr>
        <w:t xml:space="preserve">z siedzibą przy </w:t>
      </w:r>
      <w:r w:rsidR="00493896">
        <w:rPr>
          <w:rFonts w:ascii="Times New Roman" w:hAnsi="Times New Roman"/>
          <w:bCs/>
          <w:sz w:val="24"/>
          <w:szCs w:val="24"/>
        </w:rPr>
        <w:t xml:space="preserve">                </w:t>
      </w:r>
      <w:r w:rsidR="004D5FDC">
        <w:rPr>
          <w:rFonts w:ascii="Times New Roman" w:hAnsi="Times New Roman"/>
          <w:bCs/>
          <w:sz w:val="24"/>
          <w:szCs w:val="24"/>
        </w:rPr>
        <w:t xml:space="preserve">ul. Zamkowej 4, 57-230 Kamieniec Ząbkowicki, stała się </w:t>
      </w:r>
      <w:r w:rsidRPr="008115BF">
        <w:rPr>
          <w:rFonts w:ascii="Times New Roman" w:hAnsi="Times New Roman"/>
          <w:bCs/>
          <w:sz w:val="24"/>
          <w:szCs w:val="24"/>
        </w:rPr>
        <w:t>ośmioletnią Szkoł</w:t>
      </w:r>
      <w:r w:rsidR="004D5FDC">
        <w:rPr>
          <w:rFonts w:ascii="Times New Roman" w:hAnsi="Times New Roman"/>
          <w:bCs/>
          <w:sz w:val="24"/>
          <w:szCs w:val="24"/>
        </w:rPr>
        <w:t>ą</w:t>
      </w:r>
      <w:r w:rsidRPr="008115BF">
        <w:rPr>
          <w:rFonts w:ascii="Times New Roman" w:hAnsi="Times New Roman"/>
          <w:bCs/>
          <w:sz w:val="24"/>
          <w:szCs w:val="24"/>
        </w:rPr>
        <w:t xml:space="preserve"> Pods</w:t>
      </w:r>
      <w:r>
        <w:rPr>
          <w:rFonts w:ascii="Times New Roman" w:hAnsi="Times New Roman"/>
          <w:bCs/>
          <w:sz w:val="24"/>
          <w:szCs w:val="24"/>
        </w:rPr>
        <w:t xml:space="preserve">tawową </w:t>
      </w:r>
      <w:r w:rsidR="00493896">
        <w:rPr>
          <w:rFonts w:ascii="Times New Roman" w:hAnsi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/>
          <w:bCs/>
          <w:sz w:val="24"/>
          <w:szCs w:val="24"/>
        </w:rPr>
        <w:t>n</w:t>
      </w:r>
      <w:r w:rsidRPr="008115BF">
        <w:rPr>
          <w:rFonts w:ascii="Times New Roman" w:hAnsi="Times New Roman"/>
          <w:bCs/>
          <w:sz w:val="24"/>
          <w:szCs w:val="24"/>
        </w:rPr>
        <w:t>r 1 im. Bolesława Chrobrego w Kamieńcu Ząbkowickim</w:t>
      </w:r>
      <w:r w:rsidR="004D5FDC">
        <w:rPr>
          <w:rFonts w:ascii="Times New Roman" w:hAnsi="Times New Roman"/>
          <w:bCs/>
          <w:sz w:val="24"/>
          <w:szCs w:val="24"/>
        </w:rPr>
        <w:t xml:space="preserve"> z siedzibą </w:t>
      </w:r>
      <w:r w:rsidR="00B707FD">
        <w:rPr>
          <w:rFonts w:ascii="Times New Roman" w:hAnsi="Times New Roman"/>
          <w:bCs/>
          <w:sz w:val="24"/>
          <w:szCs w:val="24"/>
        </w:rPr>
        <w:t>przy ul. Zamkowej 4, 57-230 Kamieniec Ząbkowicki</w:t>
      </w:r>
      <w:r w:rsidRPr="008115BF">
        <w:rPr>
          <w:rFonts w:ascii="Times New Roman" w:hAnsi="Times New Roman"/>
          <w:bCs/>
          <w:sz w:val="24"/>
          <w:szCs w:val="24"/>
        </w:rPr>
        <w:t>.</w:t>
      </w:r>
    </w:p>
    <w:p w:rsidR="002E0301" w:rsidRDefault="002E0301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>§ 2.</w:t>
      </w:r>
    </w:p>
    <w:p w:rsidR="00B707FD" w:rsidRPr="008115BF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707FD" w:rsidRDefault="00B707FD" w:rsidP="00B336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B468BF">
        <w:rPr>
          <w:rFonts w:ascii="Times New Roman" w:hAnsi="Times New Roman"/>
          <w:sz w:val="24"/>
          <w:szCs w:val="24"/>
        </w:rPr>
        <w:t>bwód Szkoły Podstawowej nr 1 im. Bolesława Chrobrego w Kamieńcu Ząbkowickim</w:t>
      </w:r>
      <w:r>
        <w:rPr>
          <w:rFonts w:ascii="Times New Roman" w:hAnsi="Times New Roman"/>
          <w:sz w:val="24"/>
          <w:szCs w:val="24"/>
        </w:rPr>
        <w:t xml:space="preserve"> obejmuje</w:t>
      </w:r>
      <w:r w:rsidRPr="00B468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 całości </w:t>
      </w:r>
      <w:r w:rsidRPr="00B468BF">
        <w:rPr>
          <w:rFonts w:ascii="Times New Roman" w:hAnsi="Times New Roman"/>
          <w:sz w:val="24"/>
          <w:szCs w:val="24"/>
        </w:rPr>
        <w:t xml:space="preserve">sołectwo </w:t>
      </w:r>
      <w:r>
        <w:rPr>
          <w:rFonts w:ascii="Times New Roman" w:hAnsi="Times New Roman"/>
          <w:sz w:val="24"/>
          <w:szCs w:val="24"/>
        </w:rPr>
        <w:t>Kamieniec Ząbkowicki I.</w:t>
      </w:r>
    </w:p>
    <w:p w:rsidR="002E0301" w:rsidRDefault="00B707FD" w:rsidP="00B336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468BF">
        <w:rPr>
          <w:rFonts w:ascii="Times New Roman" w:hAnsi="Times New Roman"/>
          <w:sz w:val="24"/>
          <w:szCs w:val="24"/>
        </w:rPr>
        <w:tab/>
      </w:r>
    </w:p>
    <w:p w:rsidR="002E0301" w:rsidRDefault="002E0301" w:rsidP="003D4B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>§ 3</w:t>
      </w:r>
      <w:r w:rsidRPr="008115BF">
        <w:rPr>
          <w:rFonts w:ascii="Times New Roman" w:hAnsi="Times New Roman"/>
          <w:sz w:val="24"/>
          <w:szCs w:val="24"/>
        </w:rPr>
        <w:t>.</w:t>
      </w:r>
    </w:p>
    <w:p w:rsidR="002E0301" w:rsidRDefault="002E0301" w:rsidP="00B707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0301" w:rsidRDefault="002E0301" w:rsidP="004963D1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907CE4">
        <w:rPr>
          <w:rFonts w:ascii="Times New Roman" w:hAnsi="Times New Roman"/>
          <w:sz w:val="24"/>
          <w:szCs w:val="24"/>
        </w:rPr>
        <w:t xml:space="preserve">Traci moc uchwała </w:t>
      </w:r>
      <w:r w:rsidRPr="00907CE4">
        <w:rPr>
          <w:rFonts w:ascii="Times New Roman" w:hAnsi="Times New Roman"/>
          <w:bCs/>
          <w:sz w:val="24"/>
          <w:szCs w:val="24"/>
        </w:rPr>
        <w:t>NR XLII/253/2017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07CE4">
        <w:rPr>
          <w:rFonts w:ascii="Times New Roman" w:hAnsi="Times New Roman"/>
          <w:bCs/>
          <w:sz w:val="24"/>
          <w:szCs w:val="24"/>
        </w:rPr>
        <w:t>z dnia 31 sierpnia 2017 roku. w sprawie przekształcenia dotychczasowej sześcioletniej Szkoły Podstawowej nr 1 im. Bolesława Chrobrego w Kamieńcu Ząbkowickim w ośmioletnią Szkołę Podstawową nr 1 im. Bolesława Chrobrego w Kamieńcu Ząbkowickim.</w:t>
      </w:r>
    </w:p>
    <w:p w:rsidR="002E0301" w:rsidRPr="003D4B50" w:rsidRDefault="002E0301" w:rsidP="003D4B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707FD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>§ 4</w:t>
      </w:r>
      <w:r w:rsidRPr="008115BF">
        <w:rPr>
          <w:rFonts w:ascii="Times New Roman" w:hAnsi="Times New Roman"/>
          <w:sz w:val="24"/>
          <w:szCs w:val="24"/>
        </w:rPr>
        <w:t>.</w:t>
      </w:r>
    </w:p>
    <w:p w:rsidR="00B707FD" w:rsidRPr="008115BF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0301" w:rsidRDefault="00B707FD" w:rsidP="00B336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Niniejsza uchwała stanowi akt założycielski Szkoły Podstawowej nr 1 im. Bolesława Chrobrego w Kamieńcu Ząbkowickim. </w:t>
      </w:r>
    </w:p>
    <w:p w:rsidR="00B707FD" w:rsidRDefault="00B707FD" w:rsidP="00B336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0301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8115BF">
        <w:rPr>
          <w:rFonts w:ascii="Times New Roman" w:hAnsi="Times New Roman"/>
          <w:sz w:val="24"/>
          <w:szCs w:val="24"/>
        </w:rPr>
        <w:t>.</w:t>
      </w:r>
    </w:p>
    <w:p w:rsidR="00B707FD" w:rsidRPr="008115BF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15BF">
        <w:rPr>
          <w:rFonts w:ascii="Times New Roman" w:hAnsi="Times New Roman"/>
          <w:sz w:val="24"/>
          <w:szCs w:val="24"/>
        </w:rPr>
        <w:t>Wykonanie uchwały powierza się Wójtowi Gminy.</w:t>
      </w: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0301" w:rsidRPr="008115BF" w:rsidRDefault="002E0301" w:rsidP="00B707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0301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5BF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8115BF">
        <w:rPr>
          <w:rFonts w:ascii="Times New Roman" w:hAnsi="Times New Roman"/>
          <w:sz w:val="24"/>
          <w:szCs w:val="24"/>
        </w:rPr>
        <w:t>.</w:t>
      </w:r>
    </w:p>
    <w:p w:rsidR="00B707FD" w:rsidRPr="008115BF" w:rsidRDefault="00B707FD" w:rsidP="00B70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0301" w:rsidRPr="008115BF" w:rsidRDefault="002E0301" w:rsidP="002B38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15BF">
        <w:rPr>
          <w:rFonts w:ascii="Times New Roman" w:hAnsi="Times New Roman"/>
          <w:sz w:val="24"/>
          <w:szCs w:val="24"/>
        </w:rPr>
        <w:t xml:space="preserve"> Uchwała wchodzi w życie z dniem podjęcia.</w:t>
      </w:r>
    </w:p>
    <w:p w:rsidR="00094329" w:rsidRDefault="002E0301" w:rsidP="00907CE4">
      <w:pPr>
        <w:jc w:val="both"/>
      </w:pPr>
      <w:r>
        <w:t xml:space="preserve">                                                                                       </w:t>
      </w:r>
    </w:p>
    <w:p w:rsidR="00B707FD" w:rsidRDefault="00B707FD" w:rsidP="00B707FD">
      <w:pPr>
        <w:ind w:left="4956" w:firstLine="708"/>
        <w:jc w:val="both"/>
      </w:pPr>
      <w:r>
        <w:t>Przewodniczący Rady Gminy</w:t>
      </w:r>
    </w:p>
    <w:p w:rsidR="00B707FD" w:rsidRDefault="00B707FD" w:rsidP="00B707FD">
      <w:pPr>
        <w:ind w:left="5664"/>
        <w:jc w:val="both"/>
      </w:pPr>
      <w:r>
        <w:t xml:space="preserve">          Aleksander Ciapka</w:t>
      </w:r>
    </w:p>
    <w:p w:rsidR="00B707FD" w:rsidRDefault="00B707FD" w:rsidP="00907CE4">
      <w:pPr>
        <w:jc w:val="both"/>
      </w:pPr>
    </w:p>
    <w:p w:rsidR="002E0301" w:rsidRDefault="002E0301" w:rsidP="00B707F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E0301" w:rsidRPr="00E20330" w:rsidRDefault="002E0301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20330">
        <w:rPr>
          <w:rFonts w:ascii="Times New Roman" w:hAnsi="Times New Roman"/>
          <w:b/>
          <w:bCs/>
          <w:sz w:val="24"/>
          <w:szCs w:val="24"/>
        </w:rPr>
        <w:t>UZASADNIENIE</w:t>
      </w:r>
    </w:p>
    <w:p w:rsidR="002E0301" w:rsidRPr="00E20330" w:rsidRDefault="002E0301" w:rsidP="002B3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0301" w:rsidRPr="00E20330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0330">
        <w:rPr>
          <w:rFonts w:ascii="Times New Roman" w:hAnsi="Times New Roman"/>
          <w:bCs/>
          <w:sz w:val="24"/>
          <w:szCs w:val="24"/>
        </w:rPr>
        <w:t xml:space="preserve">do uchwały Rady Gminy Kamieniec Ząbkowicki w sprawie </w:t>
      </w:r>
      <w:r w:rsidR="007B1E00">
        <w:rPr>
          <w:rFonts w:ascii="Times New Roman" w:hAnsi="Times New Roman"/>
          <w:bCs/>
          <w:sz w:val="24"/>
          <w:szCs w:val="24"/>
        </w:rPr>
        <w:t xml:space="preserve">stwierdzenia </w:t>
      </w:r>
      <w:r w:rsidRPr="00E20330">
        <w:rPr>
          <w:rFonts w:ascii="Times New Roman" w:hAnsi="Times New Roman"/>
          <w:bCs/>
          <w:sz w:val="24"/>
          <w:szCs w:val="24"/>
        </w:rPr>
        <w:t>przekształcenia dotychczasowej sześcioletniej Szkoły Podstawowej nr 1 im. Bolesława Chrobrego w Kamieńcu Ząbkowickim  w ośmioletnią Szkołę Podstawową nr 1 im. Bolesława Chrobrego w Kamieńcu Ząbkowickim.</w:t>
      </w:r>
    </w:p>
    <w:p w:rsidR="002E0301" w:rsidRPr="00E20330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93896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0330">
        <w:rPr>
          <w:rFonts w:ascii="Times New Roman" w:hAnsi="Times New Roman"/>
          <w:sz w:val="24"/>
          <w:szCs w:val="24"/>
        </w:rPr>
        <w:t xml:space="preserve">Zgodnie  z  </w:t>
      </w:r>
      <w:r w:rsidR="007B1E00" w:rsidRPr="008115BF">
        <w:rPr>
          <w:rFonts w:ascii="Times New Roman" w:hAnsi="Times New Roman"/>
          <w:sz w:val="24"/>
          <w:szCs w:val="24"/>
        </w:rPr>
        <w:t>art. 117 ust. 1</w:t>
      </w:r>
      <w:r w:rsidR="007B1E00">
        <w:rPr>
          <w:rFonts w:ascii="Times New Roman" w:hAnsi="Times New Roman"/>
          <w:sz w:val="24"/>
          <w:szCs w:val="24"/>
        </w:rPr>
        <w:t>, 4 i 5</w:t>
      </w:r>
      <w:r w:rsidR="007B1E00" w:rsidRPr="008115BF">
        <w:rPr>
          <w:rFonts w:ascii="Times New Roman" w:hAnsi="Times New Roman"/>
          <w:sz w:val="24"/>
          <w:szCs w:val="24"/>
        </w:rPr>
        <w:t xml:space="preserve"> ustawy z dnia 14 grudnia 2016</w:t>
      </w:r>
      <w:r w:rsidR="007B1E00">
        <w:rPr>
          <w:rFonts w:ascii="Times New Roman" w:hAnsi="Times New Roman"/>
          <w:sz w:val="24"/>
          <w:szCs w:val="24"/>
        </w:rPr>
        <w:t xml:space="preserve"> </w:t>
      </w:r>
      <w:r w:rsidR="007B1E00" w:rsidRPr="008115BF">
        <w:rPr>
          <w:rFonts w:ascii="Times New Roman" w:hAnsi="Times New Roman"/>
          <w:sz w:val="24"/>
          <w:szCs w:val="24"/>
        </w:rPr>
        <w:t xml:space="preserve">r. Przepisy wprowadzające ustawę - Prawo oświatowe (Dz. U. z 2017 r. poz. 60 </w:t>
      </w:r>
      <w:r w:rsidR="007B1E00">
        <w:rPr>
          <w:rFonts w:ascii="Times New Roman" w:hAnsi="Times New Roman"/>
          <w:sz w:val="24"/>
          <w:szCs w:val="24"/>
        </w:rPr>
        <w:t>i 949</w:t>
      </w:r>
      <w:r w:rsidR="007B1E00" w:rsidRPr="008115BF">
        <w:rPr>
          <w:rFonts w:ascii="Times New Roman" w:hAnsi="Times New Roman"/>
          <w:sz w:val="24"/>
          <w:szCs w:val="24"/>
        </w:rPr>
        <w:t>)</w:t>
      </w:r>
      <w:r w:rsidRPr="00E20330">
        <w:rPr>
          <w:rFonts w:ascii="Times New Roman" w:hAnsi="Times New Roman"/>
          <w:sz w:val="24"/>
          <w:szCs w:val="24"/>
        </w:rPr>
        <w:t>,  sześcioletn</w:t>
      </w:r>
      <w:r w:rsidR="007B1E00">
        <w:rPr>
          <w:rFonts w:ascii="Times New Roman" w:hAnsi="Times New Roman"/>
          <w:sz w:val="24"/>
          <w:szCs w:val="24"/>
        </w:rPr>
        <w:t>ia</w:t>
      </w:r>
      <w:r w:rsidRPr="00E20330">
        <w:rPr>
          <w:rFonts w:ascii="Times New Roman" w:hAnsi="Times New Roman"/>
          <w:sz w:val="24"/>
          <w:szCs w:val="24"/>
        </w:rPr>
        <w:t xml:space="preserve"> szkoł</w:t>
      </w:r>
      <w:r w:rsidR="007B1E00">
        <w:rPr>
          <w:rFonts w:ascii="Times New Roman" w:hAnsi="Times New Roman"/>
          <w:sz w:val="24"/>
          <w:szCs w:val="24"/>
        </w:rPr>
        <w:t>a</w:t>
      </w:r>
      <w:r w:rsidRPr="00E20330">
        <w:rPr>
          <w:rFonts w:ascii="Times New Roman" w:hAnsi="Times New Roman"/>
          <w:sz w:val="24"/>
          <w:szCs w:val="24"/>
        </w:rPr>
        <w:t xml:space="preserve"> podstawow</w:t>
      </w:r>
      <w:r w:rsidR="007B1E00">
        <w:rPr>
          <w:rFonts w:ascii="Times New Roman" w:hAnsi="Times New Roman"/>
          <w:sz w:val="24"/>
          <w:szCs w:val="24"/>
        </w:rPr>
        <w:t>a</w:t>
      </w:r>
      <w:r w:rsidRPr="00E20330">
        <w:rPr>
          <w:rFonts w:ascii="Times New Roman" w:hAnsi="Times New Roman"/>
          <w:sz w:val="24"/>
          <w:szCs w:val="24"/>
        </w:rPr>
        <w:t xml:space="preserve"> z dniem 1 września 2017</w:t>
      </w:r>
      <w:r w:rsidR="007B1E00">
        <w:rPr>
          <w:rFonts w:ascii="Times New Roman" w:hAnsi="Times New Roman"/>
          <w:sz w:val="24"/>
          <w:szCs w:val="24"/>
        </w:rPr>
        <w:t xml:space="preserve"> </w:t>
      </w:r>
      <w:r w:rsidRPr="00E20330">
        <w:rPr>
          <w:rFonts w:ascii="Times New Roman" w:hAnsi="Times New Roman"/>
          <w:sz w:val="24"/>
          <w:szCs w:val="24"/>
        </w:rPr>
        <w:t>r. sta</w:t>
      </w:r>
      <w:r>
        <w:rPr>
          <w:rFonts w:ascii="Times New Roman" w:hAnsi="Times New Roman"/>
          <w:sz w:val="24"/>
          <w:szCs w:val="24"/>
        </w:rPr>
        <w:t>j</w:t>
      </w:r>
      <w:r w:rsidR="007B1E00">
        <w:rPr>
          <w:rFonts w:ascii="Times New Roman" w:hAnsi="Times New Roman"/>
          <w:sz w:val="24"/>
          <w:szCs w:val="24"/>
        </w:rPr>
        <w:t>e</w:t>
      </w:r>
      <w:r w:rsidRPr="00E20330">
        <w:rPr>
          <w:rFonts w:ascii="Times New Roman" w:hAnsi="Times New Roman"/>
          <w:sz w:val="24"/>
          <w:szCs w:val="24"/>
        </w:rPr>
        <w:t xml:space="preserve"> się ośmioletni</w:t>
      </w:r>
      <w:r w:rsidR="007B1E00">
        <w:rPr>
          <w:rFonts w:ascii="Times New Roman" w:hAnsi="Times New Roman"/>
          <w:sz w:val="24"/>
          <w:szCs w:val="24"/>
        </w:rPr>
        <w:t>ą szkołą</w:t>
      </w:r>
      <w:r w:rsidRPr="00E20330">
        <w:rPr>
          <w:rFonts w:ascii="Times New Roman" w:hAnsi="Times New Roman"/>
          <w:sz w:val="24"/>
          <w:szCs w:val="24"/>
        </w:rPr>
        <w:t xml:space="preserve"> podstawow</w:t>
      </w:r>
      <w:r w:rsidR="007B1E00">
        <w:rPr>
          <w:rFonts w:ascii="Times New Roman" w:hAnsi="Times New Roman"/>
          <w:sz w:val="24"/>
          <w:szCs w:val="24"/>
        </w:rPr>
        <w:t>ą</w:t>
      </w:r>
      <w:r w:rsidRPr="00E20330">
        <w:rPr>
          <w:rFonts w:ascii="Times New Roman" w:hAnsi="Times New Roman"/>
          <w:sz w:val="24"/>
          <w:szCs w:val="24"/>
        </w:rPr>
        <w:t xml:space="preserve">. Organy stanowiące </w:t>
      </w:r>
      <w:proofErr w:type="spellStart"/>
      <w:r w:rsidRPr="00E20330">
        <w:rPr>
          <w:rFonts w:ascii="Times New Roman" w:hAnsi="Times New Roman"/>
          <w:sz w:val="24"/>
          <w:szCs w:val="24"/>
        </w:rPr>
        <w:t>js</w:t>
      </w:r>
      <w:r w:rsidR="007B1E00">
        <w:rPr>
          <w:rFonts w:ascii="Times New Roman" w:hAnsi="Times New Roman"/>
          <w:sz w:val="24"/>
          <w:szCs w:val="24"/>
        </w:rPr>
        <w:t>t</w:t>
      </w:r>
      <w:proofErr w:type="spellEnd"/>
      <w:r w:rsidR="007B1E00">
        <w:rPr>
          <w:rFonts w:ascii="Times New Roman" w:hAnsi="Times New Roman"/>
          <w:sz w:val="24"/>
          <w:szCs w:val="24"/>
        </w:rPr>
        <w:t xml:space="preserve"> zobowiązane są do stwierdzenia </w:t>
      </w:r>
      <w:r w:rsidR="007B1E00" w:rsidRPr="00E20330">
        <w:rPr>
          <w:rFonts w:ascii="Times New Roman" w:hAnsi="Times New Roman"/>
          <w:bCs/>
          <w:sz w:val="24"/>
          <w:szCs w:val="24"/>
        </w:rPr>
        <w:t xml:space="preserve">przekształcenia dotychczasowej sześcioletniej </w:t>
      </w:r>
      <w:r w:rsidR="007B1E00">
        <w:rPr>
          <w:rFonts w:ascii="Times New Roman" w:hAnsi="Times New Roman"/>
          <w:bCs/>
          <w:sz w:val="24"/>
          <w:szCs w:val="24"/>
        </w:rPr>
        <w:t>szkoły p</w:t>
      </w:r>
      <w:r w:rsidR="007B1E00" w:rsidRPr="00E20330">
        <w:rPr>
          <w:rFonts w:ascii="Times New Roman" w:hAnsi="Times New Roman"/>
          <w:bCs/>
          <w:sz w:val="24"/>
          <w:szCs w:val="24"/>
        </w:rPr>
        <w:t xml:space="preserve">odstawowej </w:t>
      </w:r>
      <w:r w:rsidR="007B1E00">
        <w:rPr>
          <w:rFonts w:ascii="Times New Roman" w:hAnsi="Times New Roman"/>
          <w:bCs/>
          <w:sz w:val="24"/>
          <w:szCs w:val="24"/>
        </w:rPr>
        <w:t>w ośmioletnią szkołę p</w:t>
      </w:r>
      <w:r w:rsidR="007B1E00" w:rsidRPr="00E20330">
        <w:rPr>
          <w:rFonts w:ascii="Times New Roman" w:hAnsi="Times New Roman"/>
          <w:bCs/>
          <w:sz w:val="24"/>
          <w:szCs w:val="24"/>
        </w:rPr>
        <w:t xml:space="preserve">odstawową </w:t>
      </w:r>
      <w:r w:rsidRPr="00E20330">
        <w:rPr>
          <w:rFonts w:ascii="Times New Roman" w:hAnsi="Times New Roman"/>
          <w:sz w:val="24"/>
          <w:szCs w:val="24"/>
        </w:rPr>
        <w:t>w drodze uchwały w term</w:t>
      </w:r>
      <w:r w:rsidR="00792BD3">
        <w:rPr>
          <w:rFonts w:ascii="Times New Roman" w:hAnsi="Times New Roman"/>
          <w:sz w:val="24"/>
          <w:szCs w:val="24"/>
        </w:rPr>
        <w:t>inie do 30 listopada 2017 roku, podjęta uchwała stanowi akt założycielski</w:t>
      </w:r>
      <w:r w:rsidR="00493896">
        <w:rPr>
          <w:rFonts w:ascii="Times New Roman" w:hAnsi="Times New Roman"/>
          <w:sz w:val="24"/>
          <w:szCs w:val="24"/>
        </w:rPr>
        <w:t xml:space="preserve"> ośmioletniej szkoły podstawowej. </w:t>
      </w:r>
    </w:p>
    <w:p w:rsidR="002E0301" w:rsidRPr="00E20330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0330">
        <w:rPr>
          <w:rFonts w:ascii="Times New Roman" w:hAnsi="Times New Roman"/>
          <w:sz w:val="24"/>
          <w:szCs w:val="24"/>
        </w:rPr>
        <w:t>Z podjętego aktu prawnego wynika, że z dniem 1 września 2017 r. uczniowie, nauczyciele i pozostali pracownicy dotychczasowej sześcioletniej szkoły podstawowej stają się uczniami</w:t>
      </w:r>
      <w:r>
        <w:rPr>
          <w:rFonts w:ascii="Times New Roman" w:hAnsi="Times New Roman"/>
          <w:sz w:val="24"/>
          <w:szCs w:val="24"/>
        </w:rPr>
        <w:t xml:space="preserve">, nauczycielami </w:t>
      </w:r>
      <w:r w:rsidRPr="00E20330">
        <w:rPr>
          <w:rFonts w:ascii="Times New Roman" w:hAnsi="Times New Roman"/>
          <w:sz w:val="24"/>
          <w:szCs w:val="24"/>
        </w:rPr>
        <w:t>i pracownikami ośmioletniej szkoły podstawowej. W dniu 1 września 2017 r. w ośmioletniej szkole podstawowej rozpoczną naukę pierwsi uczniowie klas VII, a od 1 września 2018 r. będą oni pierwszymi uczniami klas VIII tej szkoły.</w:t>
      </w: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0330">
        <w:rPr>
          <w:rFonts w:ascii="Times New Roman" w:hAnsi="Times New Roman"/>
          <w:sz w:val="24"/>
          <w:szCs w:val="24"/>
        </w:rPr>
        <w:t xml:space="preserve">W związku z powyższym podjęcie przedmiotowej uchwały pozostaje zasadne i wynika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E20330">
        <w:rPr>
          <w:rFonts w:ascii="Times New Roman" w:hAnsi="Times New Roman"/>
          <w:sz w:val="24"/>
          <w:szCs w:val="24"/>
        </w:rPr>
        <w:t>z prawnego obowiązku wprowadzonego ustawą.</w:t>
      </w: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01" w:rsidRPr="008E0AE6" w:rsidRDefault="002E0301" w:rsidP="00B33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E0301" w:rsidRPr="008E0AE6" w:rsidSect="00B707FD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F9B" w:rsidRDefault="007E4F9B" w:rsidP="00022C02">
      <w:pPr>
        <w:spacing w:after="0" w:line="240" w:lineRule="auto"/>
      </w:pPr>
      <w:r>
        <w:separator/>
      </w:r>
    </w:p>
  </w:endnote>
  <w:endnote w:type="continuationSeparator" w:id="0">
    <w:p w:rsidR="007E4F9B" w:rsidRDefault="007E4F9B" w:rsidP="00022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F9B" w:rsidRDefault="007E4F9B" w:rsidP="00022C02">
      <w:pPr>
        <w:spacing w:after="0" w:line="240" w:lineRule="auto"/>
      </w:pPr>
      <w:r>
        <w:separator/>
      </w:r>
    </w:p>
  </w:footnote>
  <w:footnote w:type="continuationSeparator" w:id="0">
    <w:p w:rsidR="007E4F9B" w:rsidRDefault="007E4F9B" w:rsidP="00022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02" w:rsidRDefault="00022C02" w:rsidP="00022C02">
    <w:pPr>
      <w:pStyle w:val="Nagwek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418"/>
    <w:multiLevelType w:val="hybridMultilevel"/>
    <w:tmpl w:val="61E6514C"/>
    <w:lvl w:ilvl="0" w:tplc="20060E5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7E6A50"/>
    <w:multiLevelType w:val="hybridMultilevel"/>
    <w:tmpl w:val="BBDC7F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1B27D6"/>
    <w:multiLevelType w:val="hybridMultilevel"/>
    <w:tmpl w:val="313E86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3897"/>
    <w:rsid w:val="00022C02"/>
    <w:rsid w:val="000310EF"/>
    <w:rsid w:val="00062BE9"/>
    <w:rsid w:val="00094329"/>
    <w:rsid w:val="00133F86"/>
    <w:rsid w:val="0018276F"/>
    <w:rsid w:val="00190DC2"/>
    <w:rsid w:val="001E4A6C"/>
    <w:rsid w:val="002B3897"/>
    <w:rsid w:val="002E0301"/>
    <w:rsid w:val="002F7B66"/>
    <w:rsid w:val="003C2318"/>
    <w:rsid w:val="003D2243"/>
    <w:rsid w:val="003D4B50"/>
    <w:rsid w:val="003F678A"/>
    <w:rsid w:val="00402414"/>
    <w:rsid w:val="004272FE"/>
    <w:rsid w:val="00493896"/>
    <w:rsid w:val="00494B2F"/>
    <w:rsid w:val="004963D1"/>
    <w:rsid w:val="004B3BAB"/>
    <w:rsid w:val="004D5FDC"/>
    <w:rsid w:val="005535CD"/>
    <w:rsid w:val="0056700C"/>
    <w:rsid w:val="005B012C"/>
    <w:rsid w:val="005C768C"/>
    <w:rsid w:val="005E41CE"/>
    <w:rsid w:val="006164CB"/>
    <w:rsid w:val="00661CFE"/>
    <w:rsid w:val="006D1A7A"/>
    <w:rsid w:val="006D2C4F"/>
    <w:rsid w:val="00792BD3"/>
    <w:rsid w:val="007A110C"/>
    <w:rsid w:val="007A6AB2"/>
    <w:rsid w:val="007B1E00"/>
    <w:rsid w:val="007E4F9B"/>
    <w:rsid w:val="008115BF"/>
    <w:rsid w:val="0082747A"/>
    <w:rsid w:val="00854B1F"/>
    <w:rsid w:val="008E0AE6"/>
    <w:rsid w:val="00907CE4"/>
    <w:rsid w:val="00974223"/>
    <w:rsid w:val="00996A31"/>
    <w:rsid w:val="00A11ABF"/>
    <w:rsid w:val="00A12A5F"/>
    <w:rsid w:val="00A6501A"/>
    <w:rsid w:val="00A93355"/>
    <w:rsid w:val="00AD0C2F"/>
    <w:rsid w:val="00B12320"/>
    <w:rsid w:val="00B24FDC"/>
    <w:rsid w:val="00B26FA3"/>
    <w:rsid w:val="00B273DF"/>
    <w:rsid w:val="00B3369C"/>
    <w:rsid w:val="00B468BF"/>
    <w:rsid w:val="00B567BF"/>
    <w:rsid w:val="00B707FD"/>
    <w:rsid w:val="00B94410"/>
    <w:rsid w:val="00BA5A38"/>
    <w:rsid w:val="00BE610B"/>
    <w:rsid w:val="00C274C0"/>
    <w:rsid w:val="00C34D5D"/>
    <w:rsid w:val="00C42E4C"/>
    <w:rsid w:val="00C764AB"/>
    <w:rsid w:val="00CE4C5D"/>
    <w:rsid w:val="00D216AF"/>
    <w:rsid w:val="00D7185B"/>
    <w:rsid w:val="00D8641A"/>
    <w:rsid w:val="00E20330"/>
    <w:rsid w:val="00E67FF5"/>
    <w:rsid w:val="00E72185"/>
    <w:rsid w:val="00EC4199"/>
    <w:rsid w:val="00F740F9"/>
    <w:rsid w:val="00F90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AB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D4B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22C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22C0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022C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2C0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golebiowski</dc:creator>
  <cp:keywords/>
  <dc:description/>
  <cp:lastModifiedBy>mhercun</cp:lastModifiedBy>
  <cp:revision>34</cp:revision>
  <cp:lastPrinted>2017-09-22T08:03:00Z</cp:lastPrinted>
  <dcterms:created xsi:type="dcterms:W3CDTF">2017-08-23T13:23:00Z</dcterms:created>
  <dcterms:modified xsi:type="dcterms:W3CDTF">2017-09-28T10:27:00Z</dcterms:modified>
</cp:coreProperties>
</file>