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B5" w:rsidRPr="00D4071D" w:rsidRDefault="006161C6" w:rsidP="00D4071D">
      <w:pPr>
        <w:jc w:val="center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Humaneo realizuje projekt dofinansowany z Funduszy Europejskich w ramach Działania „10.3 Poprawa dostępności i wspieranie uczenia się przez całe życie” Regionalnego Programu Operacyjnego Województwa Dolnośląskiego na lata 2014-2020 pt.</w:t>
      </w:r>
      <w:r w:rsidRPr="00D4071D">
        <w:rPr>
          <w:rFonts w:asciiTheme="minorHAnsi" w:hAnsiTheme="minorHAnsi"/>
          <w:i/>
          <w:sz w:val="18"/>
          <w:szCs w:val="18"/>
        </w:rPr>
        <w:t xml:space="preserve"> </w:t>
      </w:r>
      <w:r w:rsidR="004D4BB5" w:rsidRPr="00D4071D">
        <w:rPr>
          <w:rFonts w:asciiTheme="minorHAnsi" w:hAnsiTheme="minorHAnsi"/>
          <w:b/>
          <w:i/>
          <w:color w:val="E36C0A" w:themeColor="accent6" w:themeShade="BF"/>
          <w:sz w:val="18"/>
          <w:szCs w:val="18"/>
        </w:rPr>
        <w:t>„</w:t>
      </w:r>
      <w:r w:rsidRPr="00D4071D">
        <w:rPr>
          <w:rFonts w:asciiTheme="minorHAnsi" w:hAnsiTheme="minorHAnsi"/>
          <w:b/>
          <w:i/>
          <w:color w:val="E36C0A" w:themeColor="accent6" w:themeShade="BF"/>
          <w:sz w:val="18"/>
          <w:szCs w:val="18"/>
        </w:rPr>
        <w:t>TIK-tak na kompetencje cyfrowe przychodzi czas</w:t>
      </w:r>
      <w:r w:rsidR="004D4BB5" w:rsidRPr="00D4071D">
        <w:rPr>
          <w:rFonts w:asciiTheme="minorHAnsi" w:hAnsiTheme="minorHAnsi"/>
          <w:b/>
          <w:i/>
          <w:color w:val="E36C0A" w:themeColor="accent6" w:themeShade="BF"/>
          <w:sz w:val="18"/>
          <w:szCs w:val="18"/>
        </w:rPr>
        <w:t>”</w:t>
      </w:r>
    </w:p>
    <w:p w:rsidR="004D4BB5" w:rsidRPr="00D4071D" w:rsidRDefault="004D4BB5" w:rsidP="004A3930">
      <w:pPr>
        <w:rPr>
          <w:rFonts w:asciiTheme="minorHAnsi" w:hAnsiTheme="minorHAnsi"/>
          <w:b/>
          <w:i/>
          <w:color w:val="244061" w:themeColor="accent1" w:themeShade="80"/>
          <w:sz w:val="18"/>
          <w:szCs w:val="18"/>
        </w:rPr>
      </w:pPr>
      <w:r w:rsidRPr="00D4071D">
        <w:rPr>
          <w:rFonts w:asciiTheme="minorHAnsi" w:hAnsiTheme="minorHAnsi"/>
          <w:b/>
          <w:i/>
          <w:color w:val="244061" w:themeColor="accent1" w:themeShade="80"/>
          <w:sz w:val="18"/>
          <w:szCs w:val="18"/>
        </w:rPr>
        <w:t>KOGO SZUKAMY?</w:t>
      </w:r>
    </w:p>
    <w:p w:rsidR="00362F4F" w:rsidRPr="00362F4F" w:rsidRDefault="004D4BB5" w:rsidP="004A3930">
      <w:pPr>
        <w:jc w:val="left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 xml:space="preserve">Wsparcie w ramach projektu skierowane jest do mieszkańców województwa </w:t>
      </w:r>
      <w:r w:rsidR="006161C6" w:rsidRPr="00D4071D">
        <w:rPr>
          <w:rFonts w:asciiTheme="minorHAnsi" w:hAnsiTheme="minorHAnsi"/>
          <w:sz w:val="18"/>
          <w:szCs w:val="18"/>
        </w:rPr>
        <w:t>dolnośląskiego</w:t>
      </w:r>
      <w:r w:rsidRPr="00D4071D">
        <w:rPr>
          <w:rFonts w:asciiTheme="minorHAnsi" w:hAnsiTheme="minorHAnsi"/>
          <w:sz w:val="18"/>
          <w:szCs w:val="18"/>
        </w:rPr>
        <w:t>,</w:t>
      </w:r>
      <w:r w:rsidR="006161C6" w:rsidRPr="00D4071D">
        <w:rPr>
          <w:rFonts w:asciiTheme="minorHAnsi" w:hAnsiTheme="minorHAnsi"/>
          <w:b/>
          <w:sz w:val="18"/>
          <w:szCs w:val="18"/>
        </w:rPr>
        <w:t xml:space="preserve"> </w:t>
      </w:r>
      <w:r w:rsidR="006161C6" w:rsidRPr="00D4071D">
        <w:rPr>
          <w:rFonts w:asciiTheme="minorHAnsi" w:hAnsiTheme="minorHAnsi"/>
          <w:sz w:val="18"/>
          <w:szCs w:val="18"/>
        </w:rPr>
        <w:t>zamieszkujących powiaty:</w:t>
      </w:r>
      <w:r w:rsidR="006161C6" w:rsidRPr="00D4071D">
        <w:rPr>
          <w:rFonts w:asciiTheme="minorHAnsi" w:hAnsiTheme="minorHAnsi"/>
          <w:b/>
          <w:sz w:val="18"/>
          <w:szCs w:val="18"/>
        </w:rPr>
        <w:t xml:space="preserve"> wołowski, górowski, lwówecki, jaworski,  jeleniogórski ziemski</w:t>
      </w:r>
      <w:r w:rsidR="00F15938" w:rsidRPr="00D4071D">
        <w:rPr>
          <w:rFonts w:asciiTheme="minorHAnsi" w:hAnsiTheme="minorHAnsi"/>
          <w:b/>
          <w:sz w:val="18"/>
          <w:szCs w:val="18"/>
        </w:rPr>
        <w:t xml:space="preserve">, </w:t>
      </w:r>
      <w:r w:rsidR="006161C6" w:rsidRPr="00D4071D">
        <w:rPr>
          <w:rFonts w:asciiTheme="minorHAnsi" w:hAnsiTheme="minorHAnsi"/>
          <w:b/>
          <w:sz w:val="18"/>
          <w:szCs w:val="18"/>
        </w:rPr>
        <w:t>lubański, złotoryjski,</w:t>
      </w:r>
      <w:r w:rsidR="00362F4F">
        <w:rPr>
          <w:rFonts w:asciiTheme="minorHAnsi" w:hAnsiTheme="minorHAnsi"/>
          <w:b/>
          <w:sz w:val="18"/>
          <w:szCs w:val="18"/>
        </w:rPr>
        <w:t xml:space="preserve"> </w:t>
      </w:r>
      <w:r w:rsidR="006161C6" w:rsidRPr="00D4071D">
        <w:rPr>
          <w:rFonts w:asciiTheme="minorHAnsi" w:hAnsiTheme="minorHAnsi"/>
          <w:b/>
          <w:sz w:val="18"/>
          <w:szCs w:val="18"/>
        </w:rPr>
        <w:t>legnicki ziemski, dzierżoniowski, kłodzki, wałbrzyski</w:t>
      </w:r>
      <w:r w:rsidR="00F15938" w:rsidRPr="00D4071D">
        <w:rPr>
          <w:rFonts w:asciiTheme="minorHAnsi" w:hAnsiTheme="minorHAnsi"/>
          <w:b/>
          <w:sz w:val="18"/>
          <w:szCs w:val="18"/>
        </w:rPr>
        <w:t> ziemski</w:t>
      </w:r>
      <w:r w:rsidR="006161C6" w:rsidRPr="00D4071D">
        <w:rPr>
          <w:rFonts w:asciiTheme="minorHAnsi" w:hAnsiTheme="minorHAnsi"/>
          <w:b/>
          <w:sz w:val="18"/>
          <w:szCs w:val="18"/>
        </w:rPr>
        <w:t> oraz ząbkowicki</w:t>
      </w:r>
      <w:r w:rsidRPr="00D4071D">
        <w:rPr>
          <w:rFonts w:asciiTheme="minorHAnsi" w:hAnsiTheme="minorHAnsi"/>
          <w:sz w:val="18"/>
          <w:szCs w:val="18"/>
        </w:rPr>
        <w:t xml:space="preserve"> </w:t>
      </w:r>
      <w:bookmarkStart w:id="0" w:name="_GoBack"/>
      <w:bookmarkEnd w:id="0"/>
    </w:p>
    <w:p w:rsidR="00516117" w:rsidRPr="00D4071D" w:rsidRDefault="00F15938" w:rsidP="004A3930">
      <w:pPr>
        <w:jc w:val="left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b/>
          <w:color w:val="244061" w:themeColor="accent1" w:themeShade="80"/>
          <w:sz w:val="18"/>
          <w:szCs w:val="18"/>
        </w:rPr>
        <w:t>W JAKIM WIEKU?</w:t>
      </w:r>
      <w:r w:rsidR="004D4BB5" w:rsidRPr="00D4071D">
        <w:rPr>
          <w:rFonts w:asciiTheme="minorHAnsi" w:hAnsiTheme="minorHAnsi"/>
          <w:sz w:val="18"/>
          <w:szCs w:val="18"/>
        </w:rPr>
        <w:br/>
      </w:r>
      <w:r w:rsidR="006161C6" w:rsidRPr="00D4071D">
        <w:rPr>
          <w:rFonts w:asciiTheme="minorHAnsi" w:hAnsiTheme="minorHAnsi"/>
          <w:sz w:val="18"/>
          <w:szCs w:val="18"/>
        </w:rPr>
        <w:t>w wieku powyżej 25</w:t>
      </w:r>
      <w:r w:rsidR="004D4BB5" w:rsidRPr="00D4071D">
        <w:rPr>
          <w:rFonts w:asciiTheme="minorHAnsi" w:hAnsiTheme="minorHAnsi"/>
          <w:sz w:val="18"/>
          <w:szCs w:val="18"/>
        </w:rPr>
        <w:t xml:space="preserve"> roku życia, w tym w szczególności:</w:t>
      </w:r>
    </w:p>
    <w:p w:rsidR="00516117" w:rsidRPr="00D4071D" w:rsidRDefault="00516117" w:rsidP="004A3930">
      <w:pPr>
        <w:pStyle w:val="Akapitzlis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100 % osób o niskich kwalifikacjach ( max wykształcenie średnie)</w:t>
      </w:r>
    </w:p>
    <w:p w:rsidR="00516117" w:rsidRPr="00D4071D" w:rsidRDefault="00516117" w:rsidP="004A3930">
      <w:pPr>
        <w:pStyle w:val="Akapitzlis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55% kobiet (158 osób), 45% (130 osób) mężczyzn</w:t>
      </w:r>
    </w:p>
    <w:p w:rsidR="004D4BB5" w:rsidRPr="00D4071D" w:rsidRDefault="00516117" w:rsidP="004A3930">
      <w:pPr>
        <w:pStyle w:val="Akapitzlist"/>
        <w:numPr>
          <w:ilvl w:val="0"/>
          <w:numId w:val="37"/>
        </w:numPr>
        <w:spacing w:after="200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40% osoby pracujące (115 osób), 40% (115 osób) osoby bezrobotne, 20% (58 osób) osób bierne zawodowo</w:t>
      </w:r>
    </w:p>
    <w:p w:rsidR="00516117" w:rsidRPr="00D4071D" w:rsidRDefault="00516117" w:rsidP="004A3930">
      <w:pPr>
        <w:pStyle w:val="Akapitzlis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25% osoby w wieku powyżej 50 roku życia (72 osoby w tym 40 kobiet 32 mężczyzn)</w:t>
      </w:r>
    </w:p>
    <w:p w:rsidR="004A3930" w:rsidRPr="00D4071D" w:rsidRDefault="00516117" w:rsidP="004A3930">
      <w:pPr>
        <w:pStyle w:val="Akapitzlis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 xml:space="preserve">60% uczestników to mieszkańcy terenów wiejskich </w:t>
      </w:r>
    </w:p>
    <w:p w:rsidR="004A3930" w:rsidRPr="00D4071D" w:rsidRDefault="004A3930" w:rsidP="004A3930">
      <w:pPr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Obszary szkolenia TIK:</w:t>
      </w:r>
    </w:p>
    <w:p w:rsidR="004A3930" w:rsidRPr="00D4071D" w:rsidRDefault="004A3930" w:rsidP="004A3930">
      <w:pPr>
        <w:pStyle w:val="Akapitzlist"/>
        <w:numPr>
          <w:ilvl w:val="0"/>
          <w:numId w:val="41"/>
        </w:numPr>
        <w:spacing w:after="200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Informacja – 15h</w:t>
      </w:r>
    </w:p>
    <w:p w:rsidR="004A3930" w:rsidRPr="00D4071D" w:rsidRDefault="004A3930" w:rsidP="004A3930">
      <w:pPr>
        <w:pStyle w:val="Akapitzlist"/>
        <w:numPr>
          <w:ilvl w:val="0"/>
          <w:numId w:val="41"/>
        </w:numPr>
        <w:spacing w:after="200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Komunikacja – 20h</w:t>
      </w:r>
    </w:p>
    <w:p w:rsidR="004A3930" w:rsidRPr="00D4071D" w:rsidRDefault="004A3930" w:rsidP="004A3930">
      <w:pPr>
        <w:pStyle w:val="Akapitzlist"/>
        <w:numPr>
          <w:ilvl w:val="0"/>
          <w:numId w:val="41"/>
        </w:numPr>
        <w:spacing w:after="200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Tworzenie treści – 20h</w:t>
      </w:r>
    </w:p>
    <w:p w:rsidR="004A3930" w:rsidRPr="00D4071D" w:rsidRDefault="004A3930" w:rsidP="004A3930">
      <w:pPr>
        <w:pStyle w:val="Akapitzlist"/>
        <w:numPr>
          <w:ilvl w:val="0"/>
          <w:numId w:val="41"/>
        </w:numPr>
        <w:spacing w:after="200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Bezpieczeństwo – 20h</w:t>
      </w:r>
    </w:p>
    <w:p w:rsidR="004A3930" w:rsidRPr="00D4071D" w:rsidRDefault="004A3930" w:rsidP="004A3930">
      <w:pPr>
        <w:pStyle w:val="Akapitzlist"/>
        <w:numPr>
          <w:ilvl w:val="0"/>
          <w:numId w:val="41"/>
        </w:numPr>
        <w:spacing w:after="200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Rozwiązywanie problemów – 15h</w:t>
      </w:r>
    </w:p>
    <w:p w:rsidR="004D4BB5" w:rsidRPr="00D4071D" w:rsidRDefault="00E37BF1" w:rsidP="00E37BF1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color w:val="000000"/>
          <w:sz w:val="18"/>
          <w:szCs w:val="18"/>
        </w:rPr>
      </w:pPr>
      <w:r w:rsidRPr="00D4071D">
        <w:rPr>
          <w:rFonts w:asciiTheme="minorHAnsi" w:hAnsiTheme="minorHAnsi" w:cs="Tahoma"/>
          <w:b/>
          <w:color w:val="000000"/>
          <w:sz w:val="18"/>
          <w:szCs w:val="18"/>
        </w:rPr>
        <w:t>Szkolenia realizowane będą w wymiarze 90h/na osobę w 12-osobowych grupach.</w:t>
      </w:r>
    </w:p>
    <w:p w:rsidR="00C4340F" w:rsidRDefault="00C763F6" w:rsidP="004A3930">
      <w:pPr>
        <w:jc w:val="center"/>
        <w:rPr>
          <w:rFonts w:asciiTheme="minorHAnsi" w:hAnsiTheme="minorHAnsi"/>
          <w:b/>
          <w:sz w:val="18"/>
          <w:szCs w:val="18"/>
        </w:rPr>
      </w:pPr>
      <w:r w:rsidRPr="00D4071D">
        <w:rPr>
          <w:rFonts w:asciiTheme="minorHAnsi" w:hAnsiTheme="minorHAnsi"/>
          <w:b/>
          <w:sz w:val="18"/>
          <w:szCs w:val="18"/>
        </w:rPr>
        <w:t>Szkolenia TIK prowadzą do uzyskania kompetencji cyfrowych potwierdzonych certyf</w:t>
      </w:r>
      <w:r w:rsidR="00C4340F">
        <w:rPr>
          <w:rFonts w:asciiTheme="minorHAnsi" w:hAnsiTheme="minorHAnsi"/>
          <w:b/>
          <w:sz w:val="18"/>
          <w:szCs w:val="18"/>
        </w:rPr>
        <w:t>ikatem ECCC DIGCOMP na poziomie</w:t>
      </w:r>
    </w:p>
    <w:p w:rsidR="00C763F6" w:rsidRPr="00D4071D" w:rsidRDefault="00C763F6" w:rsidP="004A3930">
      <w:pPr>
        <w:jc w:val="center"/>
        <w:rPr>
          <w:rFonts w:asciiTheme="minorHAnsi" w:hAnsiTheme="minorHAnsi"/>
          <w:b/>
          <w:sz w:val="18"/>
          <w:szCs w:val="18"/>
        </w:rPr>
      </w:pPr>
      <w:r w:rsidRPr="00D4071D">
        <w:rPr>
          <w:rFonts w:asciiTheme="minorHAnsi" w:hAnsiTheme="minorHAnsi"/>
          <w:b/>
          <w:sz w:val="18"/>
          <w:szCs w:val="18"/>
        </w:rPr>
        <w:t>A potwierdzającego nabycie kompetencji z zakresu 5 obszarów i odpowiednim im 21 kompetencji.</w:t>
      </w:r>
    </w:p>
    <w:p w:rsidR="004D4BB5" w:rsidRPr="00D4071D" w:rsidRDefault="00516117" w:rsidP="00D4071D">
      <w:pPr>
        <w:rPr>
          <w:rFonts w:asciiTheme="minorHAnsi" w:hAnsiTheme="minorHAnsi"/>
          <w:b/>
          <w:sz w:val="18"/>
          <w:szCs w:val="18"/>
        </w:rPr>
      </w:pPr>
      <w:r w:rsidRPr="00D4071D">
        <w:rPr>
          <w:rFonts w:asciiTheme="minorHAnsi" w:hAnsiTheme="minorHAnsi"/>
          <w:b/>
          <w:sz w:val="18"/>
          <w:szCs w:val="18"/>
        </w:rPr>
        <w:t>Celem projektu jest wyższy poziom kompetencji kluczowych w zakresie TIK u 288 osób.</w:t>
      </w:r>
    </w:p>
    <w:p w:rsidR="004D4BB5" w:rsidRPr="00D4071D" w:rsidRDefault="004D4BB5" w:rsidP="004A3930">
      <w:pPr>
        <w:rPr>
          <w:rFonts w:asciiTheme="minorHAnsi" w:hAnsiTheme="minorHAnsi"/>
          <w:b/>
          <w:i/>
          <w:color w:val="244061" w:themeColor="accent1" w:themeShade="80"/>
          <w:sz w:val="18"/>
          <w:szCs w:val="18"/>
        </w:rPr>
      </w:pPr>
      <w:r w:rsidRPr="00D4071D">
        <w:rPr>
          <w:rFonts w:asciiTheme="minorHAnsi" w:hAnsiTheme="minorHAnsi" w:cs="Tahoma"/>
          <w:color w:val="000000"/>
          <w:sz w:val="18"/>
          <w:szCs w:val="18"/>
        </w:rPr>
        <w:br/>
      </w:r>
      <w:r w:rsidRPr="00D4071D">
        <w:rPr>
          <w:rFonts w:asciiTheme="minorHAnsi" w:hAnsiTheme="minorHAnsi"/>
          <w:b/>
          <w:i/>
          <w:color w:val="244061" w:themeColor="accent1" w:themeShade="80"/>
          <w:sz w:val="18"/>
          <w:szCs w:val="18"/>
        </w:rPr>
        <w:t>CO KONKRETNIE ZYSKUJESZ:</w:t>
      </w:r>
    </w:p>
    <w:p w:rsidR="004D4BB5" w:rsidRPr="00D4071D" w:rsidRDefault="004D4BB5" w:rsidP="004A3930">
      <w:pPr>
        <w:pStyle w:val="Akapitzlist"/>
        <w:numPr>
          <w:ilvl w:val="0"/>
          <w:numId w:val="40"/>
        </w:numPr>
        <w:spacing w:after="200"/>
        <w:jc w:val="left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100 % darmowe szkolenie,</w:t>
      </w:r>
    </w:p>
    <w:p w:rsidR="004D4BB5" w:rsidRPr="00D4071D" w:rsidRDefault="004D4BB5" w:rsidP="004A3930">
      <w:pPr>
        <w:pStyle w:val="Akapitzlist"/>
        <w:numPr>
          <w:ilvl w:val="0"/>
          <w:numId w:val="40"/>
        </w:numPr>
        <w:spacing w:after="200"/>
        <w:jc w:val="left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 xml:space="preserve">pomoc podczas udziału w szkoleniu  udzielaną przez profesjonalnego trenera, </w:t>
      </w:r>
    </w:p>
    <w:p w:rsidR="004D4BB5" w:rsidRPr="00D4071D" w:rsidRDefault="00C763F6" w:rsidP="00D4071D">
      <w:pPr>
        <w:pStyle w:val="Akapitzlist"/>
        <w:numPr>
          <w:ilvl w:val="0"/>
          <w:numId w:val="40"/>
        </w:numPr>
        <w:spacing w:after="200"/>
        <w:jc w:val="left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międzynarodowy certyfikat</w:t>
      </w:r>
      <w:r w:rsidR="00EB1D02">
        <w:rPr>
          <w:rFonts w:asciiTheme="minorHAnsi" w:hAnsiTheme="minorHAnsi"/>
          <w:sz w:val="18"/>
          <w:szCs w:val="18"/>
        </w:rPr>
        <w:t>.</w:t>
      </w:r>
    </w:p>
    <w:p w:rsidR="004D4BB5" w:rsidRPr="00D4071D" w:rsidRDefault="00C763F6" w:rsidP="004A3930">
      <w:pPr>
        <w:jc w:val="center"/>
        <w:rPr>
          <w:rFonts w:asciiTheme="minorHAnsi" w:hAnsiTheme="minorHAnsi"/>
          <w:sz w:val="18"/>
          <w:szCs w:val="18"/>
        </w:rPr>
      </w:pPr>
      <w:r w:rsidRPr="00D4071D">
        <w:rPr>
          <w:rFonts w:asciiTheme="minorHAnsi" w:hAnsiTheme="minorHAnsi"/>
          <w:sz w:val="18"/>
          <w:szCs w:val="18"/>
        </w:rPr>
        <w:t>Darmowe Szkolenie Komputerowe</w:t>
      </w:r>
      <w:r w:rsidR="004D4BB5" w:rsidRPr="00D4071D">
        <w:rPr>
          <w:rFonts w:asciiTheme="minorHAnsi" w:hAnsiTheme="minorHAnsi"/>
          <w:sz w:val="18"/>
          <w:szCs w:val="18"/>
        </w:rPr>
        <w:t xml:space="preserve"> będą realizowane niezwł</w:t>
      </w:r>
      <w:r w:rsidR="00F15938" w:rsidRPr="00D4071D">
        <w:rPr>
          <w:rFonts w:asciiTheme="minorHAnsi" w:hAnsiTheme="minorHAnsi"/>
          <w:sz w:val="18"/>
          <w:szCs w:val="18"/>
        </w:rPr>
        <w:t>ocznie po zebraniu grupy min. 12</w:t>
      </w:r>
      <w:r w:rsidR="004D4BB5" w:rsidRPr="00D4071D">
        <w:rPr>
          <w:rFonts w:asciiTheme="minorHAnsi" w:hAnsiTheme="minorHAnsi"/>
          <w:sz w:val="18"/>
          <w:szCs w:val="18"/>
        </w:rPr>
        <w:t xml:space="preserve"> osób i zakwalifikowaniu uczestników. Kandydat na uczestnika zostanie zakwalifikowany do projektu na podstawie przedstawionych dokumentów, potwierdzających spełnienie wymagań projektowych.</w:t>
      </w:r>
    </w:p>
    <w:p w:rsidR="004D4BB5" w:rsidRPr="00D4071D" w:rsidRDefault="004D4BB5" w:rsidP="004A3930">
      <w:pPr>
        <w:jc w:val="center"/>
        <w:rPr>
          <w:rFonts w:asciiTheme="minorHAnsi" w:hAnsiTheme="minorHAnsi"/>
          <w:sz w:val="18"/>
          <w:szCs w:val="18"/>
        </w:rPr>
      </w:pPr>
    </w:p>
    <w:p w:rsidR="00287539" w:rsidRPr="00D4071D" w:rsidRDefault="004D4BB5" w:rsidP="004A3930">
      <w:pPr>
        <w:jc w:val="center"/>
        <w:rPr>
          <w:rFonts w:asciiTheme="minorHAnsi" w:hAnsiTheme="minorHAnsi"/>
          <w:b/>
          <w:sz w:val="18"/>
          <w:szCs w:val="18"/>
        </w:rPr>
      </w:pPr>
      <w:r w:rsidRPr="00D4071D">
        <w:rPr>
          <w:rFonts w:asciiTheme="minorHAnsi" w:hAnsiTheme="minorHAnsi"/>
          <w:b/>
          <w:i/>
          <w:color w:val="244061" w:themeColor="accent1" w:themeShade="80"/>
          <w:sz w:val="18"/>
          <w:szCs w:val="18"/>
        </w:rPr>
        <w:t xml:space="preserve">Skontaktuj się z nami już dziś! </w:t>
      </w:r>
      <w:r w:rsidRPr="00D4071D">
        <w:rPr>
          <w:rFonts w:asciiTheme="minorHAnsi" w:hAnsiTheme="minorHAnsi"/>
          <w:b/>
          <w:i/>
          <w:color w:val="244061" w:themeColor="accent1" w:themeShade="80"/>
          <w:sz w:val="18"/>
          <w:szCs w:val="18"/>
        </w:rPr>
        <w:br/>
      </w:r>
      <w:r w:rsidRPr="00D4071D">
        <w:rPr>
          <w:rFonts w:asciiTheme="minorHAnsi" w:hAnsiTheme="minorHAnsi"/>
          <w:b/>
          <w:sz w:val="18"/>
          <w:szCs w:val="18"/>
        </w:rPr>
        <w:t>Informacji udziela</w:t>
      </w:r>
      <w:r w:rsidR="004A3930" w:rsidRPr="00D4071D">
        <w:rPr>
          <w:rFonts w:asciiTheme="minorHAnsi" w:hAnsiTheme="minorHAnsi"/>
          <w:b/>
          <w:sz w:val="18"/>
          <w:szCs w:val="18"/>
        </w:rPr>
        <w:t>:</w:t>
      </w:r>
      <w:r w:rsidRPr="00D4071D">
        <w:rPr>
          <w:rFonts w:asciiTheme="minorHAnsi" w:hAnsiTheme="minorHAnsi"/>
          <w:b/>
          <w:sz w:val="18"/>
          <w:szCs w:val="18"/>
        </w:rPr>
        <w:t xml:space="preserve"> </w:t>
      </w:r>
      <w:r w:rsidR="00DD1456">
        <w:rPr>
          <w:rFonts w:asciiTheme="minorHAnsi" w:hAnsiTheme="minorHAnsi"/>
          <w:b/>
          <w:sz w:val="18"/>
          <w:szCs w:val="18"/>
        </w:rPr>
        <w:t>Ewa Podobińska</w:t>
      </w:r>
      <w:r w:rsidR="00C763F6" w:rsidRPr="00D4071D">
        <w:rPr>
          <w:rFonts w:asciiTheme="minorHAnsi" w:hAnsiTheme="minorHAnsi"/>
          <w:b/>
          <w:sz w:val="18"/>
          <w:szCs w:val="18"/>
        </w:rPr>
        <w:br/>
        <w:t>tel. 605-202-933</w:t>
      </w:r>
      <w:r w:rsidRPr="00D4071D">
        <w:rPr>
          <w:rFonts w:asciiTheme="minorHAnsi" w:hAnsiTheme="minorHAnsi"/>
          <w:b/>
          <w:sz w:val="18"/>
          <w:szCs w:val="18"/>
        </w:rPr>
        <w:t xml:space="preserve">, e-mail: </w:t>
      </w:r>
      <w:r w:rsidR="00DD1456">
        <w:rPr>
          <w:rFonts w:asciiTheme="minorHAnsi" w:hAnsiTheme="minorHAnsi"/>
          <w:b/>
          <w:sz w:val="18"/>
          <w:szCs w:val="18"/>
        </w:rPr>
        <w:t>ewa.podobinska</w:t>
      </w:r>
      <w:r w:rsidRPr="00D4071D">
        <w:rPr>
          <w:rFonts w:asciiTheme="minorHAnsi" w:hAnsiTheme="minorHAnsi"/>
          <w:b/>
          <w:sz w:val="18"/>
          <w:szCs w:val="18"/>
        </w:rPr>
        <w:t>@humaneo.pl</w:t>
      </w:r>
    </w:p>
    <w:sectPr w:rsidR="00287539" w:rsidRPr="00D4071D" w:rsidSect="004D4BB5">
      <w:headerReference w:type="default" r:id="rId8"/>
      <w:footerReference w:type="default" r:id="rId9"/>
      <w:pgSz w:w="11906" w:h="16838"/>
      <w:pgMar w:top="1525" w:right="1418" w:bottom="1560" w:left="1418" w:header="70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18" w:rsidRDefault="00FD3C18">
      <w:r>
        <w:separator/>
      </w:r>
    </w:p>
  </w:endnote>
  <w:endnote w:type="continuationSeparator" w:id="0">
    <w:p w:rsidR="00FD3C18" w:rsidRDefault="00FD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44" w:rsidRPr="00704A2D" w:rsidRDefault="004D3644" w:rsidP="007156E5">
    <w:pPr>
      <w:pStyle w:val="Stopka"/>
      <w:spacing w:line="240" w:lineRule="exact"/>
      <w:jc w:val="center"/>
      <w:rPr>
        <w:rFonts w:ascii="Cambria" w:hAnsi="Cambria"/>
        <w:b/>
        <w:sz w:val="15"/>
        <w:szCs w:val="15"/>
      </w:rPr>
    </w:pPr>
    <w:r>
      <w:rPr>
        <w:rFonts w:ascii="Cambria" w:hAnsi="Cambria"/>
        <w:b/>
        <w:sz w:val="15"/>
        <w:szCs w:val="15"/>
      </w:rPr>
      <w:t>HUMANEO</w:t>
    </w:r>
  </w:p>
  <w:p w:rsidR="004D3644" w:rsidRPr="00704A2D" w:rsidRDefault="004D3644" w:rsidP="007156E5">
    <w:pPr>
      <w:pStyle w:val="Stopka"/>
      <w:spacing w:line="180" w:lineRule="exact"/>
      <w:jc w:val="center"/>
      <w:rPr>
        <w:rFonts w:ascii="Calibri" w:hAnsi="Calibri"/>
        <w:sz w:val="15"/>
        <w:szCs w:val="15"/>
      </w:rPr>
    </w:pPr>
    <w:r w:rsidRPr="00704A2D">
      <w:rPr>
        <w:rFonts w:ascii="Calibri" w:hAnsi="Calibri"/>
        <w:sz w:val="15"/>
        <w:szCs w:val="15"/>
      </w:rPr>
      <w:t>ul. Mikołaja Reja 20, 33-300 Nowy Sącz</w:t>
    </w:r>
  </w:p>
  <w:p w:rsidR="004D3644" w:rsidRPr="005E396C" w:rsidRDefault="004D3644" w:rsidP="007156E5">
    <w:pPr>
      <w:pStyle w:val="Stopka"/>
      <w:spacing w:line="180" w:lineRule="exact"/>
      <w:jc w:val="center"/>
      <w:rPr>
        <w:rFonts w:ascii="Calibri" w:hAnsi="Calibri"/>
        <w:sz w:val="15"/>
        <w:szCs w:val="15"/>
        <w:lang w:val="en-US"/>
      </w:rPr>
    </w:pPr>
    <w:r w:rsidRPr="005E396C">
      <w:rPr>
        <w:rFonts w:ascii="Calibri" w:hAnsi="Calibri"/>
        <w:sz w:val="15"/>
        <w:szCs w:val="15"/>
        <w:lang w:val="en-US"/>
      </w:rPr>
      <w:t>KRS: 0000249088, NIP:734-31-57-319, REGON: 120195516</w:t>
    </w:r>
  </w:p>
  <w:p w:rsidR="004D3644" w:rsidRPr="00DF4282" w:rsidRDefault="004D3644" w:rsidP="007156E5">
    <w:pPr>
      <w:pStyle w:val="Stopka"/>
      <w:spacing w:line="180" w:lineRule="exact"/>
      <w:jc w:val="center"/>
      <w:rPr>
        <w:rFonts w:ascii="Calibri" w:hAnsi="Calibri"/>
        <w:sz w:val="15"/>
        <w:szCs w:val="15"/>
        <w:lang w:val="en-US"/>
      </w:rPr>
    </w:pPr>
    <w:r w:rsidRPr="00DF4282">
      <w:rPr>
        <w:rFonts w:ascii="Calibri" w:hAnsi="Calibri"/>
        <w:sz w:val="15"/>
        <w:szCs w:val="15"/>
        <w:lang w:val="en-US"/>
      </w:rPr>
      <w:t>tel.: (18) 547-70-70, fax: (18) 442-05-77</w:t>
    </w:r>
  </w:p>
  <w:p w:rsidR="004D3644" w:rsidRPr="00DF4282" w:rsidRDefault="00FD3C18" w:rsidP="007156E5">
    <w:pPr>
      <w:pStyle w:val="Stopka"/>
      <w:spacing w:line="180" w:lineRule="exact"/>
      <w:jc w:val="center"/>
      <w:rPr>
        <w:rFonts w:ascii="Calibri" w:hAnsi="Calibri"/>
        <w:sz w:val="15"/>
        <w:szCs w:val="15"/>
        <w:lang w:val="en-US"/>
      </w:rPr>
    </w:pPr>
    <w:hyperlink r:id="rId1" w:history="1">
      <w:r w:rsidR="004D3644" w:rsidRPr="00AA278D">
        <w:rPr>
          <w:rStyle w:val="Hipercze"/>
          <w:rFonts w:ascii="Calibri" w:hAnsi="Calibri"/>
          <w:sz w:val="15"/>
          <w:szCs w:val="15"/>
          <w:lang w:val="en-US"/>
        </w:rPr>
        <w:t>www.humaneo.pl</w:t>
      </w:r>
    </w:hyperlink>
    <w:r w:rsidR="004D3644">
      <w:rPr>
        <w:rFonts w:ascii="Calibri" w:hAnsi="Calibri"/>
        <w:sz w:val="15"/>
        <w:szCs w:val="15"/>
        <w:lang w:val="en-US"/>
      </w:rPr>
      <w:t xml:space="preserve">, </w:t>
    </w:r>
    <w:hyperlink r:id="rId2" w:history="1">
      <w:r w:rsidR="004D3644" w:rsidRPr="00194C45">
        <w:rPr>
          <w:rStyle w:val="Hipercze"/>
          <w:rFonts w:ascii="Calibri" w:hAnsi="Calibri"/>
          <w:sz w:val="15"/>
          <w:szCs w:val="15"/>
          <w:lang w:val="en-US"/>
        </w:rPr>
        <w:t>biuro@humaneo.pl</w:t>
      </w:r>
    </w:hyperlink>
  </w:p>
  <w:p w:rsidR="004D3644" w:rsidRPr="007156E5" w:rsidRDefault="004D3644" w:rsidP="004D0BE9">
    <w:pPr>
      <w:pStyle w:val="Stopka"/>
      <w:jc w:val="center"/>
      <w:rPr>
        <w:rFonts w:ascii="Calibri" w:hAnsi="Calibri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18" w:rsidRDefault="00FD3C18">
      <w:r>
        <w:separator/>
      </w:r>
    </w:p>
  </w:footnote>
  <w:footnote w:type="continuationSeparator" w:id="0">
    <w:p w:rsidR="00FD3C18" w:rsidRDefault="00FD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44" w:rsidRDefault="004D3644" w:rsidP="00972E66">
    <w:pPr>
      <w:pStyle w:val="NormalnyWeb"/>
      <w:tabs>
        <w:tab w:val="left" w:pos="5565"/>
      </w:tabs>
      <w:spacing w:before="120" w:beforeAutospacing="0" w:after="0" w:afterAutospacing="0"/>
      <w:jc w:val="both"/>
      <w:rPr>
        <w:rFonts w:ascii="Tahoma" w:hAnsi="Tahoma" w:cs="Tahoma"/>
        <w:spacing w:val="40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-189865</wp:posOffset>
          </wp:positionH>
          <wp:positionV relativeFrom="paragraph">
            <wp:posOffset>-283210</wp:posOffset>
          </wp:positionV>
          <wp:extent cx="2087880" cy="739775"/>
          <wp:effectExtent l="0" t="0" r="7620" b="3175"/>
          <wp:wrapSquare wrapText="bothSides"/>
          <wp:docPr id="1" name="Obraz 1" descr="Opis: D:\logo_humaneo_zielone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D:\logo_humaneo_zielonep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pacing w:val="40"/>
        <w:sz w:val="14"/>
        <w:szCs w:val="14"/>
      </w:rPr>
      <w:tab/>
    </w:r>
  </w:p>
  <w:p w:rsidR="004D3644" w:rsidRDefault="004D3644" w:rsidP="007156E5">
    <w:pPr>
      <w:pStyle w:val="NormalnyWeb"/>
      <w:tabs>
        <w:tab w:val="left" w:pos="7320"/>
      </w:tabs>
      <w:spacing w:before="0" w:beforeAutospacing="0" w:after="0" w:afterAutospacing="0"/>
      <w:jc w:val="both"/>
      <w:rPr>
        <w:rFonts w:ascii="Tahoma" w:hAnsi="Tahoma" w:cs="Tahoma"/>
        <w:sz w:val="14"/>
        <w:szCs w:val="14"/>
      </w:rPr>
    </w:pPr>
    <w:r>
      <w:tab/>
    </w:r>
  </w:p>
  <w:p w:rsidR="004D3644" w:rsidRDefault="004D3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BEA"/>
    <w:multiLevelType w:val="hybridMultilevel"/>
    <w:tmpl w:val="9D0679F0"/>
    <w:lvl w:ilvl="0" w:tplc="709A32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15AB8AC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Courier New" w:hAnsi="Courier New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335A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6A9"/>
    <w:multiLevelType w:val="hybridMultilevel"/>
    <w:tmpl w:val="2BF6E9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77FA0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54378"/>
    <w:multiLevelType w:val="hybridMultilevel"/>
    <w:tmpl w:val="E3D88B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506227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29D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0491D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1003"/>
    <w:multiLevelType w:val="hybridMultilevel"/>
    <w:tmpl w:val="229647E8"/>
    <w:lvl w:ilvl="0" w:tplc="67D269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B01C3D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56FA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0708F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80A00"/>
    <w:multiLevelType w:val="hybridMultilevel"/>
    <w:tmpl w:val="0C2C6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34F8B"/>
    <w:multiLevelType w:val="multilevel"/>
    <w:tmpl w:val="95B6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6EB4415"/>
    <w:multiLevelType w:val="multilevel"/>
    <w:tmpl w:val="95B6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F26E68"/>
    <w:multiLevelType w:val="hybridMultilevel"/>
    <w:tmpl w:val="0F08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39C8"/>
    <w:multiLevelType w:val="hybridMultilevel"/>
    <w:tmpl w:val="E0140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A6E28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214C9"/>
    <w:multiLevelType w:val="multilevel"/>
    <w:tmpl w:val="2E24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E86791"/>
    <w:multiLevelType w:val="hybridMultilevel"/>
    <w:tmpl w:val="9BAC9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AD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537DC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E77AD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59E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28C1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494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02736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420CE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A5749"/>
    <w:multiLevelType w:val="hybridMultilevel"/>
    <w:tmpl w:val="0C1CE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E58D2"/>
    <w:multiLevelType w:val="hybridMultilevel"/>
    <w:tmpl w:val="91AC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36774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21134"/>
    <w:multiLevelType w:val="hybridMultilevel"/>
    <w:tmpl w:val="338AB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90A11"/>
    <w:multiLevelType w:val="hybridMultilevel"/>
    <w:tmpl w:val="CDD2A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B0BDF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0FF3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B0A8D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85609"/>
    <w:multiLevelType w:val="multilevel"/>
    <w:tmpl w:val="0415001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9FA5D56"/>
    <w:multiLevelType w:val="hybridMultilevel"/>
    <w:tmpl w:val="FF4A4C2A"/>
    <w:lvl w:ilvl="0" w:tplc="66AE8CA0">
      <w:start w:val="1"/>
      <w:numFmt w:val="decimal"/>
      <w:lvlText w:val="%1)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1B1701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C0118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A4F28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6537D"/>
    <w:multiLevelType w:val="hybridMultilevel"/>
    <w:tmpl w:val="224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13"/>
  </w:num>
  <w:num w:numId="7">
    <w:abstractNumId w:val="8"/>
  </w:num>
  <w:num w:numId="8">
    <w:abstractNumId w:val="36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3"/>
  </w:num>
  <w:num w:numId="14">
    <w:abstractNumId w:val="5"/>
  </w:num>
  <w:num w:numId="15">
    <w:abstractNumId w:val="25"/>
  </w:num>
  <w:num w:numId="16">
    <w:abstractNumId w:val="29"/>
  </w:num>
  <w:num w:numId="17">
    <w:abstractNumId w:val="7"/>
  </w:num>
  <w:num w:numId="18">
    <w:abstractNumId w:val="3"/>
  </w:num>
  <w:num w:numId="19">
    <w:abstractNumId w:val="20"/>
  </w:num>
  <w:num w:numId="20">
    <w:abstractNumId w:val="11"/>
  </w:num>
  <w:num w:numId="21">
    <w:abstractNumId w:val="24"/>
  </w:num>
  <w:num w:numId="22">
    <w:abstractNumId w:val="9"/>
  </w:num>
  <w:num w:numId="23">
    <w:abstractNumId w:val="17"/>
  </w:num>
  <w:num w:numId="24">
    <w:abstractNumId w:val="21"/>
  </w:num>
  <w:num w:numId="25">
    <w:abstractNumId w:val="26"/>
  </w:num>
  <w:num w:numId="26">
    <w:abstractNumId w:val="22"/>
  </w:num>
  <w:num w:numId="27">
    <w:abstractNumId w:val="37"/>
  </w:num>
  <w:num w:numId="28">
    <w:abstractNumId w:val="34"/>
  </w:num>
  <w:num w:numId="29">
    <w:abstractNumId w:val="32"/>
  </w:num>
  <w:num w:numId="30">
    <w:abstractNumId w:val="40"/>
  </w:num>
  <w:num w:numId="31">
    <w:abstractNumId w:val="1"/>
  </w:num>
  <w:num w:numId="32">
    <w:abstractNumId w:val="38"/>
  </w:num>
  <w:num w:numId="33">
    <w:abstractNumId w:val="23"/>
  </w:num>
  <w:num w:numId="34">
    <w:abstractNumId w:val="10"/>
  </w:num>
  <w:num w:numId="35">
    <w:abstractNumId w:val="39"/>
  </w:num>
  <w:num w:numId="36">
    <w:abstractNumId w:val="6"/>
  </w:num>
  <w:num w:numId="37">
    <w:abstractNumId w:val="16"/>
  </w:num>
  <w:num w:numId="38">
    <w:abstractNumId w:val="30"/>
  </w:num>
  <w:num w:numId="39">
    <w:abstractNumId w:val="2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D"/>
    <w:rsid w:val="00003FAA"/>
    <w:rsid w:val="000076AD"/>
    <w:rsid w:val="000077A0"/>
    <w:rsid w:val="00010FBF"/>
    <w:rsid w:val="00011FEB"/>
    <w:rsid w:val="00014F17"/>
    <w:rsid w:val="000253FC"/>
    <w:rsid w:val="00030F1A"/>
    <w:rsid w:val="00032BD1"/>
    <w:rsid w:val="00035531"/>
    <w:rsid w:val="000451F9"/>
    <w:rsid w:val="00074857"/>
    <w:rsid w:val="000869CB"/>
    <w:rsid w:val="000946EB"/>
    <w:rsid w:val="000A1959"/>
    <w:rsid w:val="000A40C6"/>
    <w:rsid w:val="000B04D4"/>
    <w:rsid w:val="000B05CA"/>
    <w:rsid w:val="000C77F6"/>
    <w:rsid w:val="000D2C02"/>
    <w:rsid w:val="000D4378"/>
    <w:rsid w:val="000F0527"/>
    <w:rsid w:val="000F4A32"/>
    <w:rsid w:val="00113B74"/>
    <w:rsid w:val="00116204"/>
    <w:rsid w:val="00116923"/>
    <w:rsid w:val="00116B61"/>
    <w:rsid w:val="001224C1"/>
    <w:rsid w:val="001229E2"/>
    <w:rsid w:val="001265CA"/>
    <w:rsid w:val="00146752"/>
    <w:rsid w:val="001637A9"/>
    <w:rsid w:val="00164F17"/>
    <w:rsid w:val="0016737A"/>
    <w:rsid w:val="00167795"/>
    <w:rsid w:val="00176D78"/>
    <w:rsid w:val="0019015B"/>
    <w:rsid w:val="001A2B2C"/>
    <w:rsid w:val="001A57E6"/>
    <w:rsid w:val="001B22A8"/>
    <w:rsid w:val="001D24CC"/>
    <w:rsid w:val="001F207D"/>
    <w:rsid w:val="001F4D1D"/>
    <w:rsid w:val="00211AFB"/>
    <w:rsid w:val="0022157C"/>
    <w:rsid w:val="002247E2"/>
    <w:rsid w:val="002356C0"/>
    <w:rsid w:val="00240A30"/>
    <w:rsid w:val="002426B5"/>
    <w:rsid w:val="002458F2"/>
    <w:rsid w:val="00246961"/>
    <w:rsid w:val="00251136"/>
    <w:rsid w:val="00261744"/>
    <w:rsid w:val="00271B9E"/>
    <w:rsid w:val="00284532"/>
    <w:rsid w:val="00286D8F"/>
    <w:rsid w:val="00287539"/>
    <w:rsid w:val="002A416D"/>
    <w:rsid w:val="002A43B7"/>
    <w:rsid w:val="002D2487"/>
    <w:rsid w:val="002E15C7"/>
    <w:rsid w:val="002F1847"/>
    <w:rsid w:val="002F3062"/>
    <w:rsid w:val="00301C3F"/>
    <w:rsid w:val="003049AB"/>
    <w:rsid w:val="003301FF"/>
    <w:rsid w:val="00331B05"/>
    <w:rsid w:val="00331C8B"/>
    <w:rsid w:val="003414F4"/>
    <w:rsid w:val="00343D37"/>
    <w:rsid w:val="00354567"/>
    <w:rsid w:val="00356324"/>
    <w:rsid w:val="00362F4F"/>
    <w:rsid w:val="003642CD"/>
    <w:rsid w:val="00381AEA"/>
    <w:rsid w:val="0038205F"/>
    <w:rsid w:val="003872BE"/>
    <w:rsid w:val="00394C10"/>
    <w:rsid w:val="003C747C"/>
    <w:rsid w:val="003E003B"/>
    <w:rsid w:val="003E3A71"/>
    <w:rsid w:val="003E4CFD"/>
    <w:rsid w:val="003E51DE"/>
    <w:rsid w:val="003F522B"/>
    <w:rsid w:val="003F67A3"/>
    <w:rsid w:val="00401C22"/>
    <w:rsid w:val="00406547"/>
    <w:rsid w:val="00427E7D"/>
    <w:rsid w:val="00432426"/>
    <w:rsid w:val="00435E1F"/>
    <w:rsid w:val="0044199C"/>
    <w:rsid w:val="00444356"/>
    <w:rsid w:val="00450E42"/>
    <w:rsid w:val="00454B88"/>
    <w:rsid w:val="004557B9"/>
    <w:rsid w:val="004632F5"/>
    <w:rsid w:val="004634EB"/>
    <w:rsid w:val="00477E64"/>
    <w:rsid w:val="004A0282"/>
    <w:rsid w:val="004A3930"/>
    <w:rsid w:val="004D0BE9"/>
    <w:rsid w:val="004D3644"/>
    <w:rsid w:val="004D4BB5"/>
    <w:rsid w:val="004E14AB"/>
    <w:rsid w:val="004E7018"/>
    <w:rsid w:val="004F113B"/>
    <w:rsid w:val="004F7423"/>
    <w:rsid w:val="005043FE"/>
    <w:rsid w:val="00504D49"/>
    <w:rsid w:val="00516117"/>
    <w:rsid w:val="00544D0F"/>
    <w:rsid w:val="00563FD9"/>
    <w:rsid w:val="0057038F"/>
    <w:rsid w:val="00575554"/>
    <w:rsid w:val="0059359E"/>
    <w:rsid w:val="005951A8"/>
    <w:rsid w:val="005A0934"/>
    <w:rsid w:val="005C1176"/>
    <w:rsid w:val="005E396C"/>
    <w:rsid w:val="005E407F"/>
    <w:rsid w:val="00604328"/>
    <w:rsid w:val="00610FC0"/>
    <w:rsid w:val="006161C6"/>
    <w:rsid w:val="00617F20"/>
    <w:rsid w:val="006249C5"/>
    <w:rsid w:val="006252F4"/>
    <w:rsid w:val="00626108"/>
    <w:rsid w:val="00626721"/>
    <w:rsid w:val="006269F7"/>
    <w:rsid w:val="00626D25"/>
    <w:rsid w:val="00645F31"/>
    <w:rsid w:val="006502CD"/>
    <w:rsid w:val="00651ED5"/>
    <w:rsid w:val="0065712A"/>
    <w:rsid w:val="006C0C7B"/>
    <w:rsid w:val="006E121A"/>
    <w:rsid w:val="006F7D39"/>
    <w:rsid w:val="00715170"/>
    <w:rsid w:val="007156E5"/>
    <w:rsid w:val="00717182"/>
    <w:rsid w:val="00720D36"/>
    <w:rsid w:val="00725E12"/>
    <w:rsid w:val="007310C7"/>
    <w:rsid w:val="007409CE"/>
    <w:rsid w:val="007413B6"/>
    <w:rsid w:val="007517B3"/>
    <w:rsid w:val="00756C18"/>
    <w:rsid w:val="00764CF3"/>
    <w:rsid w:val="00772E4D"/>
    <w:rsid w:val="00787346"/>
    <w:rsid w:val="00787BA1"/>
    <w:rsid w:val="007A5EAE"/>
    <w:rsid w:val="007A6086"/>
    <w:rsid w:val="007B0143"/>
    <w:rsid w:val="007B7BA3"/>
    <w:rsid w:val="007D1E3A"/>
    <w:rsid w:val="007D6459"/>
    <w:rsid w:val="007E37F5"/>
    <w:rsid w:val="008248B4"/>
    <w:rsid w:val="00833306"/>
    <w:rsid w:val="00851C07"/>
    <w:rsid w:val="00853E7E"/>
    <w:rsid w:val="00872769"/>
    <w:rsid w:val="00881380"/>
    <w:rsid w:val="0088688E"/>
    <w:rsid w:val="008B5559"/>
    <w:rsid w:val="008C1030"/>
    <w:rsid w:val="008C2AB3"/>
    <w:rsid w:val="008D7791"/>
    <w:rsid w:val="008F787F"/>
    <w:rsid w:val="009322F7"/>
    <w:rsid w:val="00957312"/>
    <w:rsid w:val="009619A3"/>
    <w:rsid w:val="00970D93"/>
    <w:rsid w:val="00972E66"/>
    <w:rsid w:val="00973B1B"/>
    <w:rsid w:val="009820AC"/>
    <w:rsid w:val="009A4E4A"/>
    <w:rsid w:val="009A5A71"/>
    <w:rsid w:val="009A692E"/>
    <w:rsid w:val="009B325A"/>
    <w:rsid w:val="009B55D3"/>
    <w:rsid w:val="009B67A8"/>
    <w:rsid w:val="009B78F6"/>
    <w:rsid w:val="009D5F57"/>
    <w:rsid w:val="009E0E23"/>
    <w:rsid w:val="009E3E8D"/>
    <w:rsid w:val="009E512E"/>
    <w:rsid w:val="009E5A8B"/>
    <w:rsid w:val="009F1868"/>
    <w:rsid w:val="00A00815"/>
    <w:rsid w:val="00A0206E"/>
    <w:rsid w:val="00A16284"/>
    <w:rsid w:val="00A20CAD"/>
    <w:rsid w:val="00A21888"/>
    <w:rsid w:val="00A42DCE"/>
    <w:rsid w:val="00A57541"/>
    <w:rsid w:val="00A57D00"/>
    <w:rsid w:val="00A6510A"/>
    <w:rsid w:val="00A724D4"/>
    <w:rsid w:val="00A85F14"/>
    <w:rsid w:val="00A86073"/>
    <w:rsid w:val="00A91F4A"/>
    <w:rsid w:val="00AA683D"/>
    <w:rsid w:val="00AB0AD3"/>
    <w:rsid w:val="00AB1CB7"/>
    <w:rsid w:val="00AB39E4"/>
    <w:rsid w:val="00AB50C4"/>
    <w:rsid w:val="00B25635"/>
    <w:rsid w:val="00B35C23"/>
    <w:rsid w:val="00B4333E"/>
    <w:rsid w:val="00B50495"/>
    <w:rsid w:val="00B50CEF"/>
    <w:rsid w:val="00B57003"/>
    <w:rsid w:val="00B7793D"/>
    <w:rsid w:val="00BE7217"/>
    <w:rsid w:val="00BF0728"/>
    <w:rsid w:val="00BF4453"/>
    <w:rsid w:val="00BF74B5"/>
    <w:rsid w:val="00BF7E8F"/>
    <w:rsid w:val="00C0234A"/>
    <w:rsid w:val="00C15B9E"/>
    <w:rsid w:val="00C17264"/>
    <w:rsid w:val="00C4340F"/>
    <w:rsid w:val="00C659D0"/>
    <w:rsid w:val="00C74D55"/>
    <w:rsid w:val="00C763F6"/>
    <w:rsid w:val="00C844F7"/>
    <w:rsid w:val="00C8505C"/>
    <w:rsid w:val="00C97A95"/>
    <w:rsid w:val="00CA3BF3"/>
    <w:rsid w:val="00CB508C"/>
    <w:rsid w:val="00CE0C80"/>
    <w:rsid w:val="00CE4D50"/>
    <w:rsid w:val="00CE4E90"/>
    <w:rsid w:val="00CF0D9D"/>
    <w:rsid w:val="00D02698"/>
    <w:rsid w:val="00D035F3"/>
    <w:rsid w:val="00D06D79"/>
    <w:rsid w:val="00D109AA"/>
    <w:rsid w:val="00D125E7"/>
    <w:rsid w:val="00D23CAD"/>
    <w:rsid w:val="00D27ABE"/>
    <w:rsid w:val="00D371CF"/>
    <w:rsid w:val="00D4071D"/>
    <w:rsid w:val="00D71211"/>
    <w:rsid w:val="00D7770A"/>
    <w:rsid w:val="00D93042"/>
    <w:rsid w:val="00DB36BD"/>
    <w:rsid w:val="00DC235C"/>
    <w:rsid w:val="00DC326F"/>
    <w:rsid w:val="00DC4188"/>
    <w:rsid w:val="00DD1456"/>
    <w:rsid w:val="00DF5D37"/>
    <w:rsid w:val="00E37BF1"/>
    <w:rsid w:val="00E55F0F"/>
    <w:rsid w:val="00E81C9B"/>
    <w:rsid w:val="00E86878"/>
    <w:rsid w:val="00E93151"/>
    <w:rsid w:val="00E96315"/>
    <w:rsid w:val="00EA07E0"/>
    <w:rsid w:val="00EA437C"/>
    <w:rsid w:val="00EB1D02"/>
    <w:rsid w:val="00EE2207"/>
    <w:rsid w:val="00EE2567"/>
    <w:rsid w:val="00EE7DC2"/>
    <w:rsid w:val="00F0745E"/>
    <w:rsid w:val="00F15938"/>
    <w:rsid w:val="00F165E0"/>
    <w:rsid w:val="00F21467"/>
    <w:rsid w:val="00F327B8"/>
    <w:rsid w:val="00F448A3"/>
    <w:rsid w:val="00F506E1"/>
    <w:rsid w:val="00F50842"/>
    <w:rsid w:val="00F655CE"/>
    <w:rsid w:val="00F70DB0"/>
    <w:rsid w:val="00F74181"/>
    <w:rsid w:val="00F9224D"/>
    <w:rsid w:val="00F95E8C"/>
    <w:rsid w:val="00FA1E8B"/>
    <w:rsid w:val="00FC4B96"/>
    <w:rsid w:val="00FD3A43"/>
    <w:rsid w:val="00FD3C18"/>
    <w:rsid w:val="00FD47AA"/>
    <w:rsid w:val="00FD49BF"/>
    <w:rsid w:val="00FD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07E25"/>
  <w15:docId w15:val="{1B40A896-637B-4358-A6A9-F2D4FF8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55D3"/>
    <w:pPr>
      <w:spacing w:line="360" w:lineRule="auto"/>
      <w:jc w:val="both"/>
    </w:pPr>
    <w:rPr>
      <w:rFonts w:ascii="Arial" w:eastAsia="Calibri" w:hAnsi="Arial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504D4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04D49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6D78"/>
    <w:pPr>
      <w:keepNext/>
      <w:spacing w:before="240" w:after="60" w:line="240" w:lineRule="auto"/>
      <w:jc w:val="left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6D78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6D78"/>
    <w:pPr>
      <w:spacing w:before="240" w:after="60" w:line="240" w:lineRule="auto"/>
      <w:jc w:val="left"/>
      <w:outlineLvl w:val="5"/>
    </w:pPr>
    <w:rPr>
      <w:rFonts w:ascii="Calibri" w:eastAsia="Times New Roman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D6459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6459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F18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504D49"/>
    <w:rPr>
      <w:b/>
      <w:bCs/>
      <w:kern w:val="36"/>
      <w:sz w:val="48"/>
      <w:szCs w:val="48"/>
    </w:rPr>
  </w:style>
  <w:style w:type="character" w:styleId="Pogrubienie">
    <w:name w:val="Strong"/>
    <w:qFormat/>
    <w:rsid w:val="00504D49"/>
    <w:rPr>
      <w:b/>
      <w:bCs/>
    </w:rPr>
  </w:style>
  <w:style w:type="character" w:customStyle="1" w:styleId="Nagwek2Znak">
    <w:name w:val="Nagłówek 2 Znak"/>
    <w:link w:val="Nagwek2"/>
    <w:semiHidden/>
    <w:rsid w:val="00504D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0A40C6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link w:val="Tytu"/>
    <w:rsid w:val="000A40C6"/>
    <w:rPr>
      <w:b/>
      <w:bCs/>
      <w:sz w:val="28"/>
      <w:szCs w:val="24"/>
    </w:rPr>
  </w:style>
  <w:style w:type="character" w:styleId="Hipercze">
    <w:name w:val="Hyperlink"/>
    <w:rsid w:val="000A40C6"/>
    <w:rPr>
      <w:color w:val="0000FF"/>
      <w:u w:val="single"/>
    </w:rPr>
  </w:style>
  <w:style w:type="character" w:customStyle="1" w:styleId="item">
    <w:name w:val="item"/>
    <w:basedOn w:val="Domylnaczcionkaakapitu"/>
    <w:rsid w:val="000A40C6"/>
  </w:style>
  <w:style w:type="table" w:styleId="Tabela-Siatka">
    <w:name w:val="Table Grid"/>
    <w:basedOn w:val="Standardowy"/>
    <w:rsid w:val="00221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semiHidden/>
    <w:rsid w:val="00176D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176D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76D78"/>
    <w:rPr>
      <w:rFonts w:ascii="Calibri" w:eastAsia="Times New Roman" w:hAnsi="Calibri" w:cs="Times New Roman"/>
      <w:b/>
      <w:bCs/>
      <w:sz w:val="22"/>
      <w:szCs w:val="22"/>
    </w:rPr>
  </w:style>
  <w:style w:type="table" w:styleId="Kolorowalistaakcent1">
    <w:name w:val="Colorful List Accent 1"/>
    <w:basedOn w:val="Standardowy"/>
    <w:uiPriority w:val="72"/>
    <w:rsid w:val="00D9304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5">
    <w:name w:val="Colorful List Accent 5"/>
    <w:basedOn w:val="Standardowy"/>
    <w:uiPriority w:val="72"/>
    <w:rsid w:val="00A724D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redniasiatka2akcent5">
    <w:name w:val="Medium Grid 2 Accent 5"/>
    <w:basedOn w:val="Standardowy"/>
    <w:uiPriority w:val="68"/>
    <w:rsid w:val="003F67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a-Wspczesny">
    <w:name w:val="Table Contemporary"/>
    <w:basedOn w:val="Standardowy"/>
    <w:rsid w:val="003F67A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Kolorowecieniowanieakcent5">
    <w:name w:val="Colorful Shading Accent 5"/>
    <w:basedOn w:val="Standardowy"/>
    <w:uiPriority w:val="71"/>
    <w:rsid w:val="00CE4D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Tekstdymka">
    <w:name w:val="Balloon Text"/>
    <w:basedOn w:val="Normalny"/>
    <w:link w:val="TekstdymkaZnak"/>
    <w:rsid w:val="00972E66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972E66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7156E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humaneo.pl" TargetMode="External"/><Relationship Id="rId1" Type="http://schemas.openxmlformats.org/officeDocument/2006/relationships/hyperlink" Target="http://www.humane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E3E1-39B9-4426-93B5-156B846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 04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 04</dc:title>
  <dc:creator>Humaneo</dc:creator>
  <cp:lastModifiedBy>Humaneo</cp:lastModifiedBy>
  <cp:revision>5</cp:revision>
  <cp:lastPrinted>2017-04-25T12:41:00Z</cp:lastPrinted>
  <dcterms:created xsi:type="dcterms:W3CDTF">2017-09-01T11:02:00Z</dcterms:created>
  <dcterms:modified xsi:type="dcterms:W3CDTF">2017-09-06T08:40:00Z</dcterms:modified>
</cp:coreProperties>
</file>