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31EE" w:rsidRPr="002377AA" w:rsidRDefault="00CB31EE" w:rsidP="00CB31EE">
      <w:pPr>
        <w:jc w:val="center"/>
        <w:rPr>
          <w:b/>
        </w:rPr>
      </w:pPr>
      <w:r w:rsidRPr="002377AA">
        <w:rPr>
          <w:b/>
        </w:rPr>
        <w:t xml:space="preserve">U C H W A Ł A  nr </w:t>
      </w:r>
      <w:r w:rsidR="002D5AC8">
        <w:rPr>
          <w:b/>
        </w:rPr>
        <w:t>XXV/158/2016</w:t>
      </w:r>
      <w:r w:rsidRPr="002377AA">
        <w:rPr>
          <w:b/>
        </w:rPr>
        <w:t xml:space="preserve"> </w:t>
      </w:r>
    </w:p>
    <w:p w:rsidR="00CB31EE" w:rsidRPr="002377AA" w:rsidRDefault="00CB31EE" w:rsidP="00CB31EE">
      <w:pPr>
        <w:jc w:val="center"/>
        <w:rPr>
          <w:b/>
        </w:rPr>
      </w:pPr>
      <w:r w:rsidRPr="002377AA">
        <w:rPr>
          <w:b/>
        </w:rPr>
        <w:t>Rady  Gminy  Kamieniec  Ząbkowicki</w:t>
      </w:r>
    </w:p>
    <w:p w:rsidR="00CB31EE" w:rsidRPr="002377AA" w:rsidRDefault="00CB31EE" w:rsidP="00CB31EE">
      <w:pPr>
        <w:jc w:val="center"/>
        <w:rPr>
          <w:b/>
        </w:rPr>
      </w:pPr>
      <w:r w:rsidRPr="002377AA">
        <w:rPr>
          <w:b/>
        </w:rPr>
        <w:t xml:space="preserve">z dnia </w:t>
      </w:r>
      <w:r w:rsidR="002D5AC8">
        <w:rPr>
          <w:b/>
        </w:rPr>
        <w:t>21 czerwca 2016 roku</w:t>
      </w:r>
    </w:p>
    <w:p w:rsidR="00CB31EE" w:rsidRPr="007A25C8" w:rsidRDefault="00CB31EE" w:rsidP="00CB31EE">
      <w:pPr>
        <w:rPr>
          <w:b/>
          <w:color w:val="FF0000"/>
        </w:rPr>
      </w:pPr>
    </w:p>
    <w:p w:rsidR="00CB31EE" w:rsidRPr="007A25C8" w:rsidRDefault="00CB31EE" w:rsidP="00CB31EE">
      <w:pPr>
        <w:rPr>
          <w:b/>
          <w:color w:val="FF0000"/>
        </w:rPr>
      </w:pPr>
    </w:p>
    <w:p w:rsidR="00CB31EE" w:rsidRPr="007A25C8" w:rsidRDefault="00CB31EE" w:rsidP="00CB31EE">
      <w:pPr>
        <w:rPr>
          <w:b/>
          <w:color w:val="FF0000"/>
        </w:rPr>
      </w:pPr>
    </w:p>
    <w:p w:rsidR="00CB31EE" w:rsidRPr="009B6D25" w:rsidRDefault="00CB31EE" w:rsidP="00CB31EE">
      <w:pPr>
        <w:rPr>
          <w:b/>
        </w:rPr>
      </w:pPr>
    </w:p>
    <w:p w:rsidR="00CB31EE" w:rsidRPr="00547C17" w:rsidRDefault="00CB31EE" w:rsidP="00CB31EE">
      <w:pPr>
        <w:jc w:val="both"/>
      </w:pPr>
      <w:r w:rsidRPr="00547C17">
        <w:rPr>
          <w:b/>
        </w:rPr>
        <w:t xml:space="preserve">w sprawie </w:t>
      </w:r>
      <w:r w:rsidRPr="00547C17">
        <w:t xml:space="preserve">zatwierdzenia sprawozdania finansowego wraz ze sprawozdaniem z wykonania budżetu Gminy Kamieniec Ząbkowicki za </w:t>
      </w:r>
      <w:r>
        <w:t>rok 2015</w:t>
      </w:r>
      <w:r w:rsidRPr="00547C17">
        <w:t>.</w:t>
      </w:r>
    </w:p>
    <w:p w:rsidR="00CB31EE" w:rsidRPr="007A25C8" w:rsidRDefault="00CB31EE" w:rsidP="00CB31EE">
      <w:pPr>
        <w:rPr>
          <w:color w:val="FF0000"/>
        </w:rPr>
      </w:pPr>
    </w:p>
    <w:p w:rsidR="00CB31EE" w:rsidRPr="007A25C8" w:rsidRDefault="00CB31EE" w:rsidP="00CB31EE">
      <w:pPr>
        <w:rPr>
          <w:color w:val="FF0000"/>
        </w:rPr>
      </w:pPr>
    </w:p>
    <w:p w:rsidR="00CB31EE" w:rsidRPr="007A25C8" w:rsidRDefault="00CB31EE" w:rsidP="00CB31EE">
      <w:pPr>
        <w:rPr>
          <w:color w:val="FF0000"/>
        </w:rPr>
      </w:pPr>
    </w:p>
    <w:p w:rsidR="00CB31EE" w:rsidRPr="007A25C8" w:rsidRDefault="00CB31EE" w:rsidP="00CB31EE">
      <w:pPr>
        <w:rPr>
          <w:color w:val="FF0000"/>
        </w:rPr>
      </w:pPr>
    </w:p>
    <w:p w:rsidR="00CB31EE" w:rsidRPr="00E82C79" w:rsidRDefault="00CB31EE" w:rsidP="00CB31EE">
      <w:pPr>
        <w:ind w:firstLine="709"/>
        <w:jc w:val="both"/>
      </w:pPr>
      <w:r w:rsidRPr="00E82C79">
        <w:t xml:space="preserve">Na podstawie art. </w:t>
      </w:r>
      <w:r>
        <w:t>270 ust.4</w:t>
      </w:r>
      <w:r w:rsidRPr="00E82C79">
        <w:t xml:space="preserve"> ustawy z dnia 27 sierpnia 2009 r. o finan</w:t>
      </w:r>
      <w:r w:rsidRPr="00186FD9">
        <w:t xml:space="preserve">sach publicznych </w:t>
      </w:r>
      <w:r>
        <w:t xml:space="preserve">/tekst jedn. </w:t>
      </w:r>
      <w:proofErr w:type="spellStart"/>
      <w:r>
        <w:t>Dz.U</w:t>
      </w:r>
      <w:proofErr w:type="spellEnd"/>
      <w:r>
        <w:t>. z 2013 r. poz. 885 ze zm./</w:t>
      </w:r>
      <w:r w:rsidRPr="00186FD9">
        <w:t xml:space="preserve"> oraz art. 18 ust.2 </w:t>
      </w:r>
      <w:proofErr w:type="spellStart"/>
      <w:r w:rsidRPr="00186FD9">
        <w:t>pkt</w:t>
      </w:r>
      <w:proofErr w:type="spellEnd"/>
      <w:r w:rsidRPr="00186FD9">
        <w:t xml:space="preserve"> 4 ustawy z dnia 8 mar</w:t>
      </w:r>
      <w:r>
        <w:t>ca 1990 r.</w:t>
      </w:r>
      <w:r w:rsidRPr="00186FD9">
        <w:t xml:space="preserve"> o samorządzie gminnym /</w:t>
      </w:r>
      <w:r w:rsidRPr="00794223">
        <w:t>tekst jedn. D</w:t>
      </w:r>
      <w:r>
        <w:t>z.</w:t>
      </w:r>
      <w:r w:rsidR="00584622">
        <w:t xml:space="preserve"> U. z 2016</w:t>
      </w:r>
      <w:r>
        <w:t xml:space="preserve"> r.</w:t>
      </w:r>
      <w:r w:rsidR="00584622">
        <w:t xml:space="preserve"> poz. 446</w:t>
      </w:r>
      <w:r>
        <w:t xml:space="preserve"> ze zm</w:t>
      </w:r>
      <w:r w:rsidRPr="00186FD9">
        <w:t>./</w:t>
      </w:r>
      <w:r>
        <w:t xml:space="preserve">, </w:t>
      </w:r>
      <w:r w:rsidRPr="00617951">
        <w:t xml:space="preserve">Rada Gminy </w:t>
      </w:r>
      <w:r>
        <w:t>Kamieniec Ząbkowicki</w:t>
      </w:r>
      <w:r w:rsidRPr="00E82C79">
        <w:t xml:space="preserve"> uchwala co następuje:</w:t>
      </w:r>
    </w:p>
    <w:p w:rsidR="00CB31EE" w:rsidRDefault="00CB31EE" w:rsidP="00CB31EE">
      <w:pPr>
        <w:spacing w:before="240" w:after="240"/>
        <w:jc w:val="center"/>
        <w:rPr>
          <w:b/>
        </w:rPr>
      </w:pPr>
    </w:p>
    <w:p w:rsidR="00CB31EE" w:rsidRDefault="00CB31EE" w:rsidP="00CB31EE">
      <w:pPr>
        <w:spacing w:before="240" w:after="240"/>
        <w:jc w:val="center"/>
        <w:rPr>
          <w:b/>
        </w:rPr>
      </w:pPr>
    </w:p>
    <w:p w:rsidR="00CB31EE" w:rsidRDefault="00CB31EE" w:rsidP="00CB31EE">
      <w:pPr>
        <w:spacing w:before="240" w:after="240"/>
        <w:jc w:val="center"/>
        <w:rPr>
          <w:b/>
        </w:rPr>
      </w:pPr>
      <w:r w:rsidRPr="004A641F">
        <w:rPr>
          <w:b/>
        </w:rPr>
        <w:t>§ 1</w:t>
      </w:r>
    </w:p>
    <w:p w:rsidR="00CB31EE" w:rsidRPr="002F1925" w:rsidRDefault="00CB31EE" w:rsidP="00CB31EE">
      <w:pPr>
        <w:jc w:val="both"/>
      </w:pPr>
      <w:r>
        <w:t xml:space="preserve">Zatwierdza się rozpatrzone sprawozdanie finansowe </w:t>
      </w:r>
      <w:r w:rsidRPr="002F1925">
        <w:t xml:space="preserve">Gminy </w:t>
      </w:r>
      <w:r w:rsidR="00584622">
        <w:t>Kamieniec Ząbkowicki za rok 2015</w:t>
      </w:r>
      <w:r w:rsidRPr="002F1925">
        <w:t xml:space="preserve"> wraz ze sprawozdaniem z wykonania budżetu Gminy </w:t>
      </w:r>
      <w:r>
        <w:t>Kamieniec Ząbkowicki za rok 201</w:t>
      </w:r>
      <w:r w:rsidR="00584622">
        <w:t>5</w:t>
      </w:r>
      <w:r>
        <w:t>.</w:t>
      </w:r>
    </w:p>
    <w:p w:rsidR="00CB31EE" w:rsidRDefault="00CB31EE" w:rsidP="00CB31EE">
      <w:pPr>
        <w:spacing w:before="240"/>
        <w:jc w:val="center"/>
        <w:rPr>
          <w:b/>
        </w:rPr>
      </w:pPr>
    </w:p>
    <w:p w:rsidR="00CB31EE" w:rsidRPr="002F4EFF" w:rsidRDefault="00CB31EE" w:rsidP="00CB31EE">
      <w:pPr>
        <w:spacing w:before="240" w:after="240"/>
        <w:jc w:val="center"/>
        <w:rPr>
          <w:b/>
        </w:rPr>
      </w:pPr>
      <w:r>
        <w:rPr>
          <w:b/>
        </w:rPr>
        <w:t>§ 2</w:t>
      </w:r>
    </w:p>
    <w:p w:rsidR="00CB31EE" w:rsidRPr="002F4EFF" w:rsidRDefault="00CB31EE" w:rsidP="00CB31EE">
      <w:pPr>
        <w:jc w:val="both"/>
      </w:pPr>
      <w:r w:rsidRPr="002F4EFF">
        <w:t>Uchwała wchodzi w życie z dniem podjęcia.</w:t>
      </w:r>
    </w:p>
    <w:p w:rsidR="00CB31EE" w:rsidRDefault="00CB31EE" w:rsidP="00CB31EE">
      <w:pPr>
        <w:tabs>
          <w:tab w:val="decimal" w:pos="8280"/>
        </w:tabs>
        <w:jc w:val="center"/>
        <w:rPr>
          <w:b/>
        </w:rPr>
      </w:pPr>
    </w:p>
    <w:p w:rsidR="00CB31EE" w:rsidRDefault="00CB31EE" w:rsidP="00CB31EE">
      <w:pPr>
        <w:tabs>
          <w:tab w:val="decimal" w:pos="8280"/>
        </w:tabs>
        <w:jc w:val="center"/>
        <w:rPr>
          <w:b/>
        </w:rPr>
      </w:pPr>
    </w:p>
    <w:p w:rsidR="00CB31EE" w:rsidRDefault="00CB31EE" w:rsidP="00CB31EE">
      <w:pPr>
        <w:tabs>
          <w:tab w:val="decimal" w:pos="8280"/>
        </w:tabs>
        <w:jc w:val="center"/>
        <w:rPr>
          <w:b/>
        </w:rPr>
      </w:pPr>
    </w:p>
    <w:p w:rsidR="00CB31EE" w:rsidRDefault="00CB31EE" w:rsidP="00CB31EE">
      <w:pPr>
        <w:tabs>
          <w:tab w:val="decimal" w:pos="8280"/>
        </w:tabs>
        <w:jc w:val="center"/>
        <w:rPr>
          <w:b/>
        </w:rPr>
      </w:pPr>
    </w:p>
    <w:p w:rsidR="00CB31EE" w:rsidRDefault="00CB31EE" w:rsidP="00584622">
      <w:pPr>
        <w:tabs>
          <w:tab w:val="decimal" w:pos="8280"/>
        </w:tabs>
        <w:jc w:val="center"/>
        <w:rPr>
          <w:b/>
        </w:rPr>
      </w:pPr>
      <w:r>
        <w:rPr>
          <w:b/>
        </w:rPr>
        <w:t xml:space="preserve">                                                             </w:t>
      </w:r>
    </w:p>
    <w:p w:rsidR="00CB31EE" w:rsidRDefault="00CB31EE" w:rsidP="00CB31EE">
      <w:pPr>
        <w:tabs>
          <w:tab w:val="decimal" w:pos="8280"/>
        </w:tabs>
        <w:jc w:val="center"/>
        <w:rPr>
          <w:b/>
        </w:rPr>
      </w:pPr>
    </w:p>
    <w:p w:rsidR="00CB31EE" w:rsidRDefault="002D5AC8" w:rsidP="00CB31EE">
      <w:pPr>
        <w:tabs>
          <w:tab w:val="decimal" w:pos="8280"/>
        </w:tabs>
        <w:jc w:val="center"/>
        <w:rPr>
          <w:b/>
        </w:rPr>
      </w:pPr>
      <w:r>
        <w:rPr>
          <w:b/>
        </w:rPr>
        <w:t xml:space="preserve">                                                      Przewodniczący Rady Gminy </w:t>
      </w:r>
    </w:p>
    <w:p w:rsidR="002D5AC8" w:rsidRDefault="002D5AC8" w:rsidP="00CB31EE">
      <w:pPr>
        <w:tabs>
          <w:tab w:val="decimal" w:pos="8280"/>
        </w:tabs>
        <w:jc w:val="center"/>
        <w:rPr>
          <w:b/>
        </w:rPr>
      </w:pPr>
      <w:r>
        <w:rPr>
          <w:b/>
        </w:rPr>
        <w:t xml:space="preserve">                                                     Aleksander Ciapka </w:t>
      </w:r>
    </w:p>
    <w:p w:rsidR="00CB31EE" w:rsidRDefault="00CB31EE" w:rsidP="00CB31EE">
      <w:pPr>
        <w:tabs>
          <w:tab w:val="decimal" w:pos="8280"/>
        </w:tabs>
        <w:jc w:val="center"/>
        <w:rPr>
          <w:b/>
        </w:rPr>
      </w:pPr>
    </w:p>
    <w:p w:rsidR="00CB31EE" w:rsidRDefault="00CB31EE" w:rsidP="00CB31EE">
      <w:pPr>
        <w:tabs>
          <w:tab w:val="decimal" w:pos="8280"/>
        </w:tabs>
        <w:jc w:val="center"/>
        <w:rPr>
          <w:b/>
        </w:rPr>
      </w:pPr>
    </w:p>
    <w:p w:rsidR="00CB31EE" w:rsidRDefault="00CB31EE" w:rsidP="00CB31EE">
      <w:pPr>
        <w:tabs>
          <w:tab w:val="decimal" w:pos="8280"/>
        </w:tabs>
        <w:jc w:val="center"/>
        <w:rPr>
          <w:b/>
        </w:rPr>
      </w:pPr>
    </w:p>
    <w:p w:rsidR="00CB31EE" w:rsidRDefault="00CB31EE" w:rsidP="00CB31EE">
      <w:pPr>
        <w:tabs>
          <w:tab w:val="decimal" w:pos="8280"/>
        </w:tabs>
        <w:jc w:val="center"/>
        <w:rPr>
          <w:b/>
        </w:rPr>
      </w:pPr>
    </w:p>
    <w:p w:rsidR="00CB31EE" w:rsidRDefault="00CB31EE" w:rsidP="00CB31EE">
      <w:pPr>
        <w:tabs>
          <w:tab w:val="decimal" w:pos="8280"/>
        </w:tabs>
        <w:jc w:val="center"/>
        <w:rPr>
          <w:b/>
        </w:rPr>
      </w:pPr>
    </w:p>
    <w:p w:rsidR="00CB31EE" w:rsidRDefault="00CB31EE" w:rsidP="00CB31EE">
      <w:pPr>
        <w:tabs>
          <w:tab w:val="decimal" w:pos="8280"/>
        </w:tabs>
        <w:jc w:val="center"/>
        <w:rPr>
          <w:b/>
        </w:rPr>
      </w:pPr>
    </w:p>
    <w:p w:rsidR="00CB31EE" w:rsidRDefault="00CB31EE" w:rsidP="00CB31EE">
      <w:pPr>
        <w:tabs>
          <w:tab w:val="decimal" w:pos="8280"/>
        </w:tabs>
        <w:jc w:val="center"/>
        <w:rPr>
          <w:b/>
        </w:rPr>
      </w:pPr>
    </w:p>
    <w:p w:rsidR="00CB31EE" w:rsidRDefault="00CB31EE" w:rsidP="00CB31EE">
      <w:pPr>
        <w:tabs>
          <w:tab w:val="decimal" w:pos="8280"/>
        </w:tabs>
        <w:jc w:val="center"/>
        <w:rPr>
          <w:b/>
        </w:rPr>
      </w:pPr>
    </w:p>
    <w:p w:rsidR="00CB31EE" w:rsidRDefault="00CB31EE" w:rsidP="00CB31EE">
      <w:pPr>
        <w:tabs>
          <w:tab w:val="decimal" w:pos="8280"/>
        </w:tabs>
        <w:jc w:val="center"/>
        <w:rPr>
          <w:b/>
        </w:rPr>
      </w:pPr>
    </w:p>
    <w:p w:rsidR="00584622" w:rsidRDefault="00584622" w:rsidP="00CB31EE">
      <w:pPr>
        <w:tabs>
          <w:tab w:val="decimal" w:pos="8280"/>
        </w:tabs>
        <w:jc w:val="center"/>
        <w:rPr>
          <w:b/>
        </w:rPr>
      </w:pPr>
    </w:p>
    <w:p w:rsidR="00584622" w:rsidRDefault="00584622" w:rsidP="00CB31EE">
      <w:pPr>
        <w:tabs>
          <w:tab w:val="decimal" w:pos="8280"/>
        </w:tabs>
        <w:jc w:val="center"/>
        <w:rPr>
          <w:b/>
        </w:rPr>
      </w:pPr>
    </w:p>
    <w:p w:rsidR="00584622" w:rsidRDefault="00584622" w:rsidP="00CB31EE">
      <w:pPr>
        <w:tabs>
          <w:tab w:val="decimal" w:pos="8280"/>
        </w:tabs>
        <w:jc w:val="center"/>
        <w:rPr>
          <w:b/>
        </w:rPr>
      </w:pPr>
    </w:p>
    <w:p w:rsidR="00584622" w:rsidRDefault="00584622" w:rsidP="00CB31EE">
      <w:pPr>
        <w:tabs>
          <w:tab w:val="decimal" w:pos="8280"/>
        </w:tabs>
        <w:jc w:val="center"/>
        <w:rPr>
          <w:b/>
        </w:rPr>
      </w:pPr>
    </w:p>
    <w:p w:rsidR="00584622" w:rsidRDefault="00584622" w:rsidP="00CB31EE">
      <w:pPr>
        <w:tabs>
          <w:tab w:val="decimal" w:pos="8280"/>
        </w:tabs>
        <w:jc w:val="center"/>
        <w:rPr>
          <w:b/>
        </w:rPr>
      </w:pPr>
    </w:p>
    <w:p w:rsidR="00CB31EE" w:rsidRDefault="00CB31EE" w:rsidP="00CB31EE">
      <w:pPr>
        <w:tabs>
          <w:tab w:val="decimal" w:pos="8280"/>
        </w:tabs>
        <w:jc w:val="center"/>
        <w:rPr>
          <w:b/>
        </w:rPr>
      </w:pPr>
    </w:p>
    <w:p w:rsidR="00CB31EE" w:rsidRPr="00757C24" w:rsidRDefault="00CB31EE" w:rsidP="00CB31EE">
      <w:pPr>
        <w:tabs>
          <w:tab w:val="decimal" w:pos="8280"/>
        </w:tabs>
        <w:jc w:val="center"/>
        <w:rPr>
          <w:b/>
        </w:rPr>
      </w:pPr>
      <w:r w:rsidRPr="00757C24">
        <w:rPr>
          <w:b/>
        </w:rPr>
        <w:t>Uzasadnienie</w:t>
      </w:r>
    </w:p>
    <w:p w:rsidR="00CB31EE" w:rsidRPr="008A7006" w:rsidRDefault="00CB31EE" w:rsidP="00CB31EE">
      <w:pPr>
        <w:tabs>
          <w:tab w:val="decimal" w:pos="8280"/>
        </w:tabs>
        <w:jc w:val="both"/>
      </w:pPr>
    </w:p>
    <w:p w:rsidR="00CB31EE" w:rsidRPr="00376B2E" w:rsidRDefault="00CB31EE" w:rsidP="00CB31EE">
      <w:pPr>
        <w:tabs>
          <w:tab w:val="left" w:pos="5580"/>
        </w:tabs>
        <w:jc w:val="both"/>
      </w:pPr>
      <w:r w:rsidRPr="008A7006">
        <w:t xml:space="preserve">Stosownie do art.  270 ust.4 ustawy z dnia 27 sierpnia 2009 r. o finansach publicznych /tekst jedn. </w:t>
      </w:r>
      <w:proofErr w:type="spellStart"/>
      <w:r w:rsidRPr="008A7006">
        <w:t>Dz.U</w:t>
      </w:r>
      <w:proofErr w:type="spellEnd"/>
      <w:r w:rsidRPr="008A7006">
        <w:t>. z 2013 r. poz. 885</w:t>
      </w:r>
      <w:r>
        <w:t xml:space="preserve"> ze zm.</w:t>
      </w:r>
      <w:r w:rsidRPr="008A7006">
        <w:t>/, organ stanowiący jednostki samorządu terytorialnego rozpatruje i zatwierdza sprawozdanie finansowe jednostki samorządu terytorialnego wraz ze sprawozdaniem z wykonania budżetu, w terminie do dnia 30 czerwca roku następującego po roku budżetowym. Sprawozdanie z wykonania budżetu Gminy Kamieniec Ząbkowicki za ro</w:t>
      </w:r>
      <w:r w:rsidR="004F11C6">
        <w:t>k 2015</w:t>
      </w:r>
      <w:r w:rsidRPr="008A7006">
        <w:t xml:space="preserve"> zostało przekazane Radzie Gminy Kamieniec Ząbkowicki zarządzeniem </w:t>
      </w:r>
      <w:r w:rsidR="00F02525">
        <w:t>Nr 101</w:t>
      </w:r>
      <w:r>
        <w:t>/2015</w:t>
      </w:r>
      <w:r w:rsidRPr="008A7006">
        <w:t xml:space="preserve"> Wójta Gminy Kami</w:t>
      </w:r>
      <w:r w:rsidR="00F02525">
        <w:t>eniec Ząbkowicki z dnia 24 marca 2016</w:t>
      </w:r>
      <w:r w:rsidRPr="008A7006">
        <w:t xml:space="preserve"> roku w sprawie przedstawienia sprawozdań rocznych oraz inform</w:t>
      </w:r>
      <w:r w:rsidR="00F02525">
        <w:t>acji o stanie mienia za rok 2015</w:t>
      </w:r>
      <w:r w:rsidRPr="008A7006">
        <w:t>. Sprawozdanie finansowe Gminy Ka</w:t>
      </w:r>
      <w:r w:rsidR="00F02525">
        <w:t>mieniec Ząbkowicki za rok 2015</w:t>
      </w:r>
      <w:r w:rsidRPr="008A7006">
        <w:t xml:space="preserve"> przekazano Radzie Gminy w oparciu o</w:t>
      </w:r>
      <w:r w:rsidRPr="00AF19E5">
        <w:rPr>
          <w:color w:val="FF0000"/>
        </w:rPr>
        <w:t xml:space="preserve"> </w:t>
      </w:r>
      <w:r w:rsidRPr="00376B2E">
        <w:t xml:space="preserve">zarządzenie Nr </w:t>
      </w:r>
      <w:r>
        <w:t>140/2015</w:t>
      </w:r>
      <w:r w:rsidRPr="00376B2E">
        <w:t xml:space="preserve"> Wójta Gminy</w:t>
      </w:r>
      <w:r w:rsidR="006107C5">
        <w:t xml:space="preserve"> Kamieniec Ząbkowicki z dnia 13 maja 2016</w:t>
      </w:r>
      <w:r w:rsidRPr="00376B2E">
        <w:t xml:space="preserve"> roku w sprawie przekazania sprawozdania finansowego Gminy Kamieniec Ząbkowicki. Po</w:t>
      </w:r>
      <w:r w:rsidRPr="00AF19E5">
        <w:rPr>
          <w:color w:val="FF0000"/>
        </w:rPr>
        <w:t xml:space="preserve"> </w:t>
      </w:r>
      <w:r w:rsidRPr="00376B2E">
        <w:t xml:space="preserve">rozpatrzeniu wskazanych sprawozdań wnioskuje się zatwierdzić sprawozdanie finansowe Gminy Kamieniec Ząbkowicki za rok </w:t>
      </w:r>
      <w:r w:rsidR="00F02525">
        <w:t>2015</w:t>
      </w:r>
      <w:r w:rsidRPr="00376B2E">
        <w:t xml:space="preserve"> wraz ze sprawozdaniem z wykonania budżetu Gminy Kamieniec Ząbkowic</w:t>
      </w:r>
      <w:r w:rsidR="00F02525">
        <w:t>ki za rok 2015</w:t>
      </w:r>
      <w:r w:rsidRPr="00376B2E">
        <w:t>.</w:t>
      </w:r>
    </w:p>
    <w:p w:rsidR="00CB31EE" w:rsidRPr="005C2637" w:rsidRDefault="00CB31EE" w:rsidP="00CB31EE">
      <w:pPr>
        <w:tabs>
          <w:tab w:val="left" w:pos="5580"/>
        </w:tabs>
        <w:jc w:val="both"/>
        <w:rPr>
          <w:color w:val="FF0000"/>
        </w:rPr>
      </w:pPr>
    </w:p>
    <w:p w:rsidR="00CB31EE" w:rsidRDefault="00CB31EE" w:rsidP="00CB31EE"/>
    <w:p w:rsidR="00C6490B" w:rsidRDefault="00C6490B"/>
    <w:sectPr w:rsidR="00C6490B" w:rsidSect="002A6B1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CB31EE"/>
    <w:rsid w:val="000355E9"/>
    <w:rsid w:val="002A6B17"/>
    <w:rsid w:val="002B6AEE"/>
    <w:rsid w:val="002D5AC8"/>
    <w:rsid w:val="003F12AA"/>
    <w:rsid w:val="00492AC8"/>
    <w:rsid w:val="004F11C6"/>
    <w:rsid w:val="00511ED0"/>
    <w:rsid w:val="00584622"/>
    <w:rsid w:val="006107C5"/>
    <w:rsid w:val="00961413"/>
    <w:rsid w:val="00C6490B"/>
    <w:rsid w:val="00CB31EE"/>
    <w:rsid w:val="00DD103F"/>
    <w:rsid w:val="00F02525"/>
    <w:rsid w:val="00FC66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B31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2</Pages>
  <Words>309</Words>
  <Characters>1854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Hercun</dc:creator>
  <cp:lastModifiedBy>Marta Hercun</cp:lastModifiedBy>
  <cp:revision>3</cp:revision>
  <cp:lastPrinted>2016-06-22T08:16:00Z</cp:lastPrinted>
  <dcterms:created xsi:type="dcterms:W3CDTF">2016-06-07T08:39:00Z</dcterms:created>
  <dcterms:modified xsi:type="dcterms:W3CDTF">2016-06-22T08:17:00Z</dcterms:modified>
</cp:coreProperties>
</file>